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442E" w:rsidRPr="009B7F1E" w:rsidRDefault="0062442E" w:rsidP="0062442E">
      <w:pPr>
        <w:pStyle w:val="StileCorpodeltestoGiustificatoPrimariga127cm"/>
        <w:ind w:left="8222" w:firstLine="0"/>
        <w:jc w:val="left"/>
        <w:rPr>
          <w:i w:val="0"/>
          <w:sz w:val="20"/>
          <w:u w:val="single"/>
          <w:lang w:val="it-IT"/>
        </w:rPr>
      </w:pPr>
      <w:r w:rsidRPr="009B7F1E">
        <w:rPr>
          <w:i w:val="0"/>
          <w:sz w:val="20"/>
          <w:u w:val="single"/>
        </w:rPr>
        <w:t xml:space="preserve">ALLEGATO  </w:t>
      </w:r>
      <w:r w:rsidRPr="009B7F1E">
        <w:rPr>
          <w:i w:val="0"/>
          <w:sz w:val="20"/>
          <w:u w:val="single"/>
          <w:lang w:val="it-IT"/>
        </w:rPr>
        <w:t>A/2</w:t>
      </w:r>
    </w:p>
    <w:p w:rsidR="0062442E" w:rsidRPr="00505F76" w:rsidRDefault="0062442E" w:rsidP="0062442E">
      <w:pPr>
        <w:pStyle w:val="Nessunaspaziatura"/>
        <w:rPr>
          <w:sz w:val="24"/>
          <w:szCs w:val="24"/>
        </w:rPr>
      </w:pPr>
    </w:p>
    <w:p w:rsidR="00AE7DBA" w:rsidRPr="0062442E" w:rsidRDefault="00AE7DBA" w:rsidP="000D35D4">
      <w:pPr>
        <w:pStyle w:val="Corpotesto"/>
        <w:jc w:val="both"/>
        <w:rPr>
          <w:szCs w:val="24"/>
          <w:highlight w:val="yellow"/>
        </w:rPr>
      </w:pPr>
    </w:p>
    <w:p w:rsidR="0062442E" w:rsidRPr="0062442E" w:rsidRDefault="0062442E" w:rsidP="00A81198">
      <w:pPr>
        <w:pStyle w:val="StileCorpodeltestoGiustificatoPrimariga127cm"/>
        <w:ind w:firstLine="0"/>
        <w:jc w:val="left"/>
        <w:rPr>
          <w:i w:val="0"/>
          <w:iCs w:val="0"/>
          <w:szCs w:val="24"/>
          <w:u w:val="single"/>
        </w:rPr>
      </w:pPr>
    </w:p>
    <w:p w:rsidR="00A20828" w:rsidRPr="009B7F1E" w:rsidRDefault="0062442E" w:rsidP="00A81198">
      <w:pPr>
        <w:pStyle w:val="StileCorpodeltestoGiustificatoPrimariga127cm"/>
        <w:ind w:firstLine="0"/>
        <w:jc w:val="left"/>
        <w:rPr>
          <w:b w:val="0"/>
          <w:i w:val="0"/>
          <w:iCs w:val="0"/>
          <w:sz w:val="20"/>
        </w:rPr>
      </w:pPr>
      <w:r w:rsidRPr="009B7F1E">
        <w:rPr>
          <w:i w:val="0"/>
          <w:iCs w:val="0"/>
          <w:sz w:val="20"/>
          <w:u w:val="single"/>
        </w:rPr>
        <w:t>FAC – SIMILE</w:t>
      </w:r>
    </w:p>
    <w:p w:rsidR="00A20828" w:rsidRPr="009B7F1E" w:rsidRDefault="00A20828" w:rsidP="00A81198">
      <w:pPr>
        <w:pStyle w:val="StileCorpodeltestoGiustificatoPrimariga127cm"/>
        <w:ind w:firstLine="0"/>
        <w:jc w:val="left"/>
        <w:rPr>
          <w:b w:val="0"/>
          <w:i w:val="0"/>
          <w:iCs w:val="0"/>
          <w:sz w:val="20"/>
        </w:rPr>
      </w:pPr>
    </w:p>
    <w:p w:rsidR="0062442E" w:rsidRPr="00FA16CB" w:rsidRDefault="0062442E" w:rsidP="00DD6E33">
      <w:pPr>
        <w:pStyle w:val="Nessunaspaziatura"/>
      </w:pPr>
      <w:r w:rsidRPr="00FA16CB">
        <w:t>DA PRESENTARE SU CARTA INTESTATA DEL SOGGETTO PROPONENTE</w:t>
      </w:r>
    </w:p>
    <w:p w:rsidR="0062442E" w:rsidRPr="00FA16CB" w:rsidRDefault="0062442E" w:rsidP="00DD6E33">
      <w:pPr>
        <w:pStyle w:val="Nessunaspaziatura"/>
        <w:rPr>
          <w:highlight w:val="yellow"/>
        </w:rPr>
      </w:pPr>
    </w:p>
    <w:p w:rsidR="0062442E" w:rsidRPr="00FA16CB" w:rsidRDefault="0062442E" w:rsidP="00DD6E33">
      <w:pPr>
        <w:pStyle w:val="Nessunaspaziatura"/>
        <w:rPr>
          <w:highlight w:val="yellow"/>
        </w:rPr>
      </w:pPr>
    </w:p>
    <w:p w:rsidR="0062442E" w:rsidRPr="009B7F1E" w:rsidRDefault="0062442E" w:rsidP="00505F76">
      <w:pPr>
        <w:tabs>
          <w:tab w:val="center" w:pos="4819"/>
          <w:tab w:val="right" w:pos="9638"/>
        </w:tabs>
        <w:suppressAutoHyphens/>
        <w:ind w:left="4819"/>
        <w:jc w:val="both"/>
        <w:rPr>
          <w:b/>
          <w:bCs/>
          <w:kern w:val="2"/>
          <w:lang w:eastAsia="ar-SA"/>
        </w:rPr>
      </w:pPr>
      <w:r w:rsidRPr="007B76EE">
        <w:rPr>
          <w:sz w:val="22"/>
          <w:szCs w:val="22"/>
          <w:u w:val="single"/>
        </w:rPr>
        <w:tab/>
      </w:r>
      <w:r w:rsidR="00787B22" w:rsidRPr="009B7F1E">
        <w:rPr>
          <w:b/>
          <w:bCs/>
          <w:kern w:val="2"/>
          <w:lang w:eastAsia="ar-SA"/>
        </w:rPr>
        <w:t xml:space="preserve">ALL’ORDINE MEDICI CHIRURGHI E ODONTOIATRI </w:t>
      </w:r>
    </w:p>
    <w:p w:rsidR="00787B22" w:rsidRPr="009B7F1E" w:rsidRDefault="0062442E" w:rsidP="0062442E">
      <w:pPr>
        <w:tabs>
          <w:tab w:val="center" w:pos="4819"/>
          <w:tab w:val="right" w:pos="9638"/>
        </w:tabs>
        <w:suppressAutoHyphens/>
        <w:jc w:val="both"/>
        <w:rPr>
          <w:b/>
          <w:bCs/>
          <w:kern w:val="2"/>
          <w:lang w:eastAsia="ar-SA"/>
        </w:rPr>
      </w:pPr>
      <w:r w:rsidRPr="009B7F1E">
        <w:rPr>
          <w:b/>
          <w:bCs/>
          <w:kern w:val="2"/>
          <w:lang w:eastAsia="ar-SA"/>
        </w:rPr>
        <w:tab/>
        <w:t xml:space="preserve">                                                              </w:t>
      </w:r>
      <w:r w:rsidR="00787B22" w:rsidRPr="009B7F1E">
        <w:rPr>
          <w:b/>
          <w:bCs/>
          <w:kern w:val="2"/>
          <w:lang w:eastAsia="ar-SA"/>
        </w:rPr>
        <w:t xml:space="preserve">DELLA PROVINCIA DI SASSARI </w:t>
      </w:r>
    </w:p>
    <w:p w:rsidR="00787B22" w:rsidRPr="009B7F1E" w:rsidRDefault="00787B22" w:rsidP="00787B22">
      <w:pPr>
        <w:tabs>
          <w:tab w:val="center" w:pos="4819"/>
          <w:tab w:val="right" w:pos="9638"/>
        </w:tabs>
        <w:suppressAutoHyphens/>
        <w:jc w:val="both"/>
        <w:rPr>
          <w:b/>
          <w:bCs/>
          <w:kern w:val="2"/>
          <w:lang w:eastAsia="ar-SA"/>
        </w:rPr>
      </w:pPr>
      <w:r w:rsidRPr="009B7F1E">
        <w:rPr>
          <w:b/>
          <w:bCs/>
          <w:kern w:val="2"/>
          <w:lang w:eastAsia="ar-SA"/>
        </w:rPr>
        <w:tab/>
        <w:t xml:space="preserve">                                  VIA CAVOUR 71/B </w:t>
      </w:r>
    </w:p>
    <w:p w:rsidR="00787B22" w:rsidRPr="009B7F1E" w:rsidRDefault="00787B22" w:rsidP="00787B22">
      <w:pPr>
        <w:tabs>
          <w:tab w:val="center" w:pos="4819"/>
          <w:tab w:val="right" w:pos="9638"/>
        </w:tabs>
        <w:suppressAutoHyphens/>
        <w:jc w:val="both"/>
        <w:rPr>
          <w:b/>
          <w:bCs/>
          <w:kern w:val="2"/>
          <w:lang w:eastAsia="ar-SA"/>
        </w:rPr>
      </w:pPr>
      <w:r w:rsidRPr="009B7F1E">
        <w:rPr>
          <w:b/>
          <w:bCs/>
          <w:kern w:val="2"/>
          <w:lang w:eastAsia="ar-SA"/>
        </w:rPr>
        <w:t xml:space="preserve">                                                                                </w:t>
      </w:r>
      <w:r w:rsidR="007B76EE" w:rsidRPr="009B7F1E">
        <w:rPr>
          <w:b/>
          <w:bCs/>
          <w:kern w:val="2"/>
          <w:lang w:eastAsia="ar-SA"/>
        </w:rPr>
        <w:t xml:space="preserve">       </w:t>
      </w:r>
      <w:r w:rsidR="009B7F1E">
        <w:rPr>
          <w:b/>
          <w:bCs/>
          <w:kern w:val="2"/>
          <w:lang w:eastAsia="ar-SA"/>
        </w:rPr>
        <w:t xml:space="preserve">         </w:t>
      </w:r>
      <w:r w:rsidRPr="009B7F1E">
        <w:rPr>
          <w:b/>
          <w:bCs/>
          <w:kern w:val="2"/>
          <w:lang w:eastAsia="ar-SA"/>
        </w:rPr>
        <w:tab/>
        <w:t xml:space="preserve"> 07100 SASSARI </w:t>
      </w:r>
    </w:p>
    <w:p w:rsidR="00787B22" w:rsidRPr="009B7F1E" w:rsidRDefault="00787B22" w:rsidP="00787B22">
      <w:pPr>
        <w:tabs>
          <w:tab w:val="center" w:pos="4819"/>
          <w:tab w:val="right" w:pos="9638"/>
        </w:tabs>
        <w:suppressAutoHyphens/>
        <w:jc w:val="both"/>
        <w:rPr>
          <w:b/>
          <w:bCs/>
          <w:kern w:val="2"/>
          <w:lang w:eastAsia="ar-SA"/>
        </w:rPr>
      </w:pPr>
      <w:r w:rsidRPr="009B7F1E">
        <w:rPr>
          <w:b/>
          <w:bCs/>
          <w:kern w:val="2"/>
          <w:lang w:eastAsia="ar-SA"/>
        </w:rPr>
        <w:t xml:space="preserve">                                                                                 </w:t>
      </w:r>
      <w:r w:rsidR="007B76EE" w:rsidRPr="009B7F1E">
        <w:rPr>
          <w:b/>
          <w:bCs/>
          <w:kern w:val="2"/>
          <w:lang w:eastAsia="ar-SA"/>
        </w:rPr>
        <w:tab/>
        <w:t xml:space="preserve">       </w:t>
      </w:r>
      <w:r w:rsidR="009B7F1E">
        <w:rPr>
          <w:b/>
          <w:bCs/>
          <w:kern w:val="2"/>
          <w:lang w:eastAsia="ar-SA"/>
        </w:rPr>
        <w:t xml:space="preserve">         </w:t>
      </w:r>
      <w:r w:rsidRPr="009B7F1E">
        <w:rPr>
          <w:b/>
          <w:bCs/>
          <w:kern w:val="2"/>
          <w:lang w:eastAsia="ar-SA"/>
        </w:rPr>
        <w:t xml:space="preserve">PEC: </w:t>
      </w:r>
      <w:hyperlink r:id="rId8" w:history="1">
        <w:r w:rsidRPr="009B7F1E">
          <w:rPr>
            <w:rStyle w:val="Collegamentoipertestuale"/>
            <w:b/>
            <w:bCs/>
            <w:kern w:val="2"/>
            <w:lang w:eastAsia="ar-SA"/>
          </w:rPr>
          <w:t>ordine.ss@pec.omceo.it</w:t>
        </w:r>
      </w:hyperlink>
    </w:p>
    <w:p w:rsidR="00787B22" w:rsidRPr="009B7F1E" w:rsidRDefault="00787B22" w:rsidP="00787B22">
      <w:pPr>
        <w:tabs>
          <w:tab w:val="center" w:pos="4819"/>
          <w:tab w:val="right" w:pos="9638"/>
        </w:tabs>
        <w:suppressAutoHyphens/>
        <w:jc w:val="both"/>
        <w:rPr>
          <w:b/>
          <w:bCs/>
          <w:kern w:val="2"/>
          <w:lang w:eastAsia="ar-SA"/>
        </w:rPr>
      </w:pPr>
    </w:p>
    <w:p w:rsidR="00150E68" w:rsidRPr="009B7F1E" w:rsidRDefault="00150E68" w:rsidP="00150E68">
      <w:pPr>
        <w:pStyle w:val="Nessunaspaziatura"/>
        <w:jc w:val="center"/>
        <w:rPr>
          <w:u w:val="single"/>
        </w:rPr>
      </w:pPr>
    </w:p>
    <w:p w:rsidR="0062442E" w:rsidRPr="007B76EE" w:rsidRDefault="0062442E" w:rsidP="00505F76">
      <w:pPr>
        <w:jc w:val="both"/>
        <w:rPr>
          <w:b/>
          <w:bCs/>
          <w:color w:val="000000"/>
          <w:sz w:val="22"/>
          <w:szCs w:val="22"/>
        </w:rPr>
      </w:pPr>
      <w:r w:rsidRPr="009B7F1E">
        <w:rPr>
          <w:b/>
          <w:kern w:val="1"/>
          <w:lang w:eastAsia="ar-SA"/>
        </w:rPr>
        <w:t>OGGETTO</w:t>
      </w:r>
      <w:r w:rsidRPr="009B7F1E">
        <w:rPr>
          <w:kern w:val="1"/>
          <w:lang w:eastAsia="ar-SA"/>
        </w:rPr>
        <w:t>:</w:t>
      </w:r>
      <w:r w:rsidRPr="009B7F1E">
        <w:rPr>
          <w:kern w:val="1"/>
          <w:lang w:eastAsia="ar-SA"/>
        </w:rPr>
        <w:tab/>
      </w:r>
      <w:r w:rsidRPr="009B7F1E">
        <w:rPr>
          <w:b/>
          <w:bCs/>
          <w:spacing w:val="-2"/>
        </w:rPr>
        <w:t>INDAGINE ESPLORATIVA DI MERCATO PER L’AFFIDAMENTO</w:t>
      </w:r>
      <w:r w:rsidRPr="007B76EE">
        <w:rPr>
          <w:b/>
          <w:bCs/>
          <w:spacing w:val="-2"/>
          <w:sz w:val="22"/>
          <w:szCs w:val="22"/>
        </w:rPr>
        <w:t xml:space="preserve"> DIRETTO, AI SENSI DELL’ART. 36, COMMA 2, LETT. A) DEL D.LGS. 50/2016 SS.MM.II DEL SERVIZIO DI ADDETTO </w:t>
      </w:r>
      <w:proofErr w:type="gramStart"/>
      <w:r w:rsidRPr="007B76EE">
        <w:rPr>
          <w:b/>
          <w:bCs/>
          <w:spacing w:val="-2"/>
          <w:sz w:val="22"/>
          <w:szCs w:val="22"/>
        </w:rPr>
        <w:t>STAMPA  DELL</w:t>
      </w:r>
      <w:proofErr w:type="gramEnd"/>
      <w:r w:rsidRPr="007B76EE">
        <w:rPr>
          <w:b/>
          <w:bCs/>
          <w:spacing w:val="-2"/>
          <w:sz w:val="22"/>
          <w:szCs w:val="22"/>
        </w:rPr>
        <w:t xml:space="preserve">’ </w:t>
      </w:r>
      <w:r w:rsidRPr="007B76EE">
        <w:rPr>
          <w:b/>
          <w:bCs/>
          <w:kern w:val="1"/>
          <w:sz w:val="22"/>
          <w:szCs w:val="22"/>
          <w:lang w:eastAsia="ar-SA"/>
        </w:rPr>
        <w:t xml:space="preserve">ORDINE MEDICI CHIRURGHI E ODONTOIATRI DELLA PROVINCIA DI SASSARI </w:t>
      </w:r>
      <w:r w:rsidRPr="007B76EE">
        <w:rPr>
          <w:b/>
          <w:bCs/>
          <w:spacing w:val="-2"/>
          <w:sz w:val="22"/>
          <w:szCs w:val="22"/>
        </w:rPr>
        <w:t xml:space="preserve">PER IL PERIODO DI ANNI DUE  2023 - 2025  </w:t>
      </w:r>
    </w:p>
    <w:p w:rsidR="00DD6E33" w:rsidRPr="007B76EE" w:rsidRDefault="00DD6E33" w:rsidP="00DD6E33">
      <w:pPr>
        <w:pStyle w:val="Nessunaspaziatura"/>
        <w:rPr>
          <w:sz w:val="22"/>
          <w:szCs w:val="22"/>
        </w:rPr>
      </w:pPr>
    </w:p>
    <w:p w:rsidR="00CF180B" w:rsidRPr="00505F76" w:rsidRDefault="00DD6E33" w:rsidP="0062442E">
      <w:pPr>
        <w:pStyle w:val="Nessunaspaziatura"/>
        <w:jc w:val="center"/>
        <w:rPr>
          <w:spacing w:val="-3"/>
          <w:sz w:val="24"/>
          <w:szCs w:val="24"/>
        </w:rPr>
      </w:pPr>
      <w:r w:rsidRPr="00505F76">
        <w:rPr>
          <w:sz w:val="24"/>
          <w:szCs w:val="24"/>
        </w:rPr>
        <w:t>DICHIARAZIONE D’OFFERTA</w:t>
      </w:r>
    </w:p>
    <w:p w:rsidR="00DD6E33" w:rsidRPr="0062442E" w:rsidRDefault="00DD6E33" w:rsidP="00DD6E33">
      <w:pPr>
        <w:pStyle w:val="Corpotesto"/>
        <w:jc w:val="both"/>
        <w:rPr>
          <w:b/>
          <w:szCs w:val="24"/>
          <w:highlight w:val="yellow"/>
        </w:rPr>
      </w:pPr>
    </w:p>
    <w:p w:rsidR="00061CF6" w:rsidRPr="0062442E" w:rsidRDefault="00061CF6" w:rsidP="000B0B34">
      <w:pPr>
        <w:keepNext/>
        <w:outlineLvl w:val="1"/>
        <w:rPr>
          <w:b/>
          <w:sz w:val="24"/>
          <w:szCs w:val="24"/>
          <w:highlight w:val="yellow"/>
        </w:rPr>
      </w:pPr>
    </w:p>
    <w:p w:rsidR="00061CF6" w:rsidRPr="0062442E" w:rsidRDefault="00CF180B" w:rsidP="00061CF6">
      <w:pPr>
        <w:pStyle w:val="Nessunaspaziatura"/>
        <w:jc w:val="center"/>
        <w:rPr>
          <w:b/>
          <w:sz w:val="24"/>
          <w:szCs w:val="24"/>
        </w:rPr>
      </w:pPr>
      <w:r w:rsidRPr="0062442E">
        <w:rPr>
          <w:b/>
          <w:sz w:val="24"/>
          <w:szCs w:val="24"/>
        </w:rPr>
        <w:t>OFFERTA ECONOMICA</w:t>
      </w:r>
    </w:p>
    <w:p w:rsidR="000B0B34" w:rsidRPr="0062442E" w:rsidRDefault="000B0B34" w:rsidP="00061CF6">
      <w:pPr>
        <w:pStyle w:val="Nessunaspaziatura"/>
        <w:jc w:val="center"/>
        <w:rPr>
          <w:b/>
          <w:sz w:val="24"/>
          <w:szCs w:val="24"/>
        </w:rPr>
      </w:pPr>
    </w:p>
    <w:p w:rsidR="001517C6" w:rsidRPr="0062442E" w:rsidRDefault="001517C6" w:rsidP="001517C6">
      <w:pPr>
        <w:tabs>
          <w:tab w:val="left" w:leader="underscore" w:pos="10206"/>
        </w:tabs>
        <w:kinsoku w:val="0"/>
        <w:overflowPunct w:val="0"/>
        <w:spacing w:before="261"/>
        <w:textAlignment w:val="baseline"/>
        <w:rPr>
          <w:sz w:val="24"/>
          <w:szCs w:val="24"/>
        </w:rPr>
      </w:pPr>
      <w:r w:rsidRPr="0062442E">
        <w:rPr>
          <w:sz w:val="24"/>
          <w:szCs w:val="24"/>
        </w:rPr>
        <w:t xml:space="preserve">Il/La sottoscritto/a </w:t>
      </w:r>
      <w:r w:rsidRPr="0062442E">
        <w:rPr>
          <w:sz w:val="24"/>
          <w:szCs w:val="24"/>
        </w:rPr>
        <w:tab/>
      </w:r>
    </w:p>
    <w:p w:rsidR="001517C6" w:rsidRPr="0062442E" w:rsidRDefault="001517C6" w:rsidP="001517C6">
      <w:pPr>
        <w:tabs>
          <w:tab w:val="left" w:leader="underscore" w:pos="7938"/>
          <w:tab w:val="left" w:leader="underscore" w:pos="10206"/>
        </w:tabs>
        <w:kinsoku w:val="0"/>
        <w:overflowPunct w:val="0"/>
        <w:spacing w:before="261"/>
        <w:textAlignment w:val="baseline"/>
        <w:rPr>
          <w:sz w:val="24"/>
          <w:szCs w:val="24"/>
        </w:rPr>
      </w:pPr>
      <w:r w:rsidRPr="0062442E">
        <w:rPr>
          <w:sz w:val="24"/>
          <w:szCs w:val="24"/>
        </w:rPr>
        <w:t xml:space="preserve">nato a </w:t>
      </w:r>
      <w:r w:rsidRPr="0062442E">
        <w:rPr>
          <w:sz w:val="24"/>
          <w:szCs w:val="24"/>
        </w:rPr>
        <w:tab/>
        <w:t xml:space="preserve">il </w:t>
      </w:r>
      <w:r w:rsidRPr="0062442E">
        <w:rPr>
          <w:sz w:val="24"/>
          <w:szCs w:val="24"/>
        </w:rPr>
        <w:tab/>
      </w:r>
    </w:p>
    <w:p w:rsidR="001517C6" w:rsidRPr="0062442E" w:rsidRDefault="009B7F1E" w:rsidP="001517C6">
      <w:pPr>
        <w:tabs>
          <w:tab w:val="left" w:leader="underscore" w:pos="7938"/>
          <w:tab w:val="left" w:leader="underscore" w:pos="10206"/>
        </w:tabs>
        <w:kinsoku w:val="0"/>
        <w:overflowPunct w:val="0"/>
        <w:spacing w:before="261"/>
        <w:textAlignment w:val="baseline"/>
        <w:rPr>
          <w:sz w:val="24"/>
          <w:szCs w:val="24"/>
        </w:rPr>
      </w:pPr>
      <w:r>
        <w:rPr>
          <w:sz w:val="24"/>
          <w:szCs w:val="24"/>
        </w:rPr>
        <w:t>residente in ______________________Via _________________________________________________</w:t>
      </w:r>
    </w:p>
    <w:p w:rsidR="009B7F1E" w:rsidRDefault="009B7F1E" w:rsidP="001517C6">
      <w:pPr>
        <w:tabs>
          <w:tab w:val="right" w:leader="underscore" w:pos="6096"/>
          <w:tab w:val="right" w:leader="underscore" w:pos="10206"/>
        </w:tabs>
        <w:kinsoku w:val="0"/>
        <w:overflowPunct w:val="0"/>
        <w:jc w:val="both"/>
        <w:textAlignment w:val="baseline"/>
        <w:rPr>
          <w:sz w:val="24"/>
          <w:szCs w:val="24"/>
        </w:rPr>
      </w:pPr>
    </w:p>
    <w:p w:rsidR="001517C6" w:rsidRPr="0062442E" w:rsidRDefault="001517C6" w:rsidP="001517C6">
      <w:pPr>
        <w:tabs>
          <w:tab w:val="right" w:leader="underscore" w:pos="6096"/>
          <w:tab w:val="right" w:leader="underscore" w:pos="10206"/>
        </w:tabs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z w:val="24"/>
          <w:szCs w:val="24"/>
        </w:rPr>
        <w:t xml:space="preserve">codice fiscale </w:t>
      </w:r>
      <w:r w:rsidRPr="0062442E">
        <w:rPr>
          <w:sz w:val="24"/>
          <w:szCs w:val="24"/>
        </w:rPr>
        <w:tab/>
        <w:t xml:space="preserve"> </w:t>
      </w:r>
      <w:r w:rsidRPr="0062442E">
        <w:rPr>
          <w:spacing w:val="-3"/>
          <w:sz w:val="24"/>
          <w:szCs w:val="24"/>
        </w:rPr>
        <w:t>partita IVA</w:t>
      </w:r>
      <w:r w:rsidRPr="0062442E">
        <w:rPr>
          <w:spacing w:val="-3"/>
          <w:sz w:val="24"/>
          <w:szCs w:val="24"/>
        </w:rPr>
        <w:tab/>
      </w:r>
    </w:p>
    <w:p w:rsidR="001517C6" w:rsidRPr="0062442E" w:rsidRDefault="001517C6" w:rsidP="001517C6">
      <w:pPr>
        <w:tabs>
          <w:tab w:val="right" w:leader="underscore" w:pos="6096"/>
          <w:tab w:val="right" w:leader="underscore" w:pos="10348"/>
        </w:tabs>
        <w:kinsoku w:val="0"/>
        <w:overflowPunct w:val="0"/>
        <w:jc w:val="both"/>
        <w:textAlignment w:val="baseline"/>
        <w:rPr>
          <w:sz w:val="24"/>
          <w:szCs w:val="24"/>
        </w:rPr>
      </w:pPr>
    </w:p>
    <w:p w:rsidR="001517C6" w:rsidRPr="0062442E" w:rsidRDefault="001517C6" w:rsidP="001517C6">
      <w:pPr>
        <w:tabs>
          <w:tab w:val="left" w:pos="900"/>
          <w:tab w:val="left" w:leader="underscore" w:pos="4820"/>
          <w:tab w:val="left" w:leader="underscore" w:pos="9214"/>
          <w:tab w:val="left" w:leader="underscore" w:pos="10206"/>
        </w:tabs>
        <w:rPr>
          <w:sz w:val="24"/>
          <w:szCs w:val="24"/>
        </w:rPr>
      </w:pPr>
      <w:r w:rsidRPr="0062442E">
        <w:rPr>
          <w:sz w:val="24"/>
          <w:szCs w:val="24"/>
        </w:rPr>
        <w:t xml:space="preserve">con </w:t>
      </w:r>
      <w:r w:rsidR="0062442E">
        <w:rPr>
          <w:sz w:val="24"/>
          <w:szCs w:val="24"/>
        </w:rPr>
        <w:t>domicilio professionale a</w:t>
      </w:r>
      <w:r w:rsidRPr="0062442E">
        <w:rPr>
          <w:sz w:val="24"/>
          <w:szCs w:val="24"/>
        </w:rPr>
        <w:t xml:space="preserve"> </w:t>
      </w:r>
      <w:r w:rsidRPr="0062442E">
        <w:rPr>
          <w:sz w:val="24"/>
          <w:szCs w:val="24"/>
        </w:rPr>
        <w:tab/>
        <w:t xml:space="preserve"> in Via </w:t>
      </w:r>
      <w:r w:rsidRPr="0062442E">
        <w:rPr>
          <w:sz w:val="24"/>
          <w:szCs w:val="24"/>
        </w:rPr>
        <w:tab/>
        <w:t xml:space="preserve">n. </w:t>
      </w:r>
      <w:r w:rsidRPr="0062442E">
        <w:rPr>
          <w:sz w:val="24"/>
          <w:szCs w:val="24"/>
        </w:rPr>
        <w:tab/>
        <w:t xml:space="preserve"> </w:t>
      </w:r>
    </w:p>
    <w:p w:rsidR="001517C6" w:rsidRPr="0062442E" w:rsidRDefault="001517C6" w:rsidP="001517C6">
      <w:pPr>
        <w:tabs>
          <w:tab w:val="left" w:pos="900"/>
        </w:tabs>
        <w:jc w:val="both"/>
        <w:rPr>
          <w:sz w:val="24"/>
          <w:szCs w:val="24"/>
        </w:rPr>
      </w:pPr>
    </w:p>
    <w:p w:rsidR="001517C6" w:rsidRPr="0062442E" w:rsidRDefault="001517C6" w:rsidP="001517C6">
      <w:pPr>
        <w:tabs>
          <w:tab w:val="left" w:leader="underscore" w:pos="2268"/>
          <w:tab w:val="left" w:leader="underscore" w:pos="4820"/>
          <w:tab w:val="left" w:leader="underscore" w:pos="7513"/>
          <w:tab w:val="left" w:leader="underscore" w:pos="10206"/>
        </w:tabs>
        <w:jc w:val="both"/>
        <w:rPr>
          <w:sz w:val="24"/>
          <w:szCs w:val="24"/>
          <w:lang w:val="en-US"/>
        </w:rPr>
      </w:pPr>
      <w:r w:rsidRPr="0062442E">
        <w:rPr>
          <w:sz w:val="24"/>
          <w:szCs w:val="24"/>
          <w:lang w:val="en-US"/>
        </w:rPr>
        <w:t>CAP</w:t>
      </w:r>
      <w:r w:rsidRPr="0062442E">
        <w:rPr>
          <w:sz w:val="24"/>
          <w:szCs w:val="24"/>
          <w:lang w:val="en-US"/>
        </w:rPr>
        <w:tab/>
        <w:t xml:space="preserve"> tel. </w:t>
      </w:r>
      <w:r w:rsidRPr="0062442E">
        <w:rPr>
          <w:sz w:val="24"/>
          <w:szCs w:val="24"/>
          <w:lang w:val="en-US"/>
        </w:rPr>
        <w:tab/>
        <w:t xml:space="preserve">cell. </w:t>
      </w:r>
      <w:r w:rsidRPr="0062442E">
        <w:rPr>
          <w:sz w:val="24"/>
          <w:szCs w:val="24"/>
          <w:lang w:val="en-US"/>
        </w:rPr>
        <w:tab/>
        <w:t xml:space="preserve"> n. fax</w:t>
      </w:r>
      <w:r w:rsidRPr="0062442E">
        <w:rPr>
          <w:sz w:val="24"/>
          <w:szCs w:val="24"/>
          <w:lang w:val="en-US"/>
        </w:rPr>
        <w:tab/>
        <w:t xml:space="preserve"> </w:t>
      </w:r>
    </w:p>
    <w:p w:rsidR="001517C6" w:rsidRPr="0062442E" w:rsidRDefault="001517C6" w:rsidP="001517C6">
      <w:pPr>
        <w:tabs>
          <w:tab w:val="left" w:leader="underscore" w:pos="10348"/>
        </w:tabs>
        <w:kinsoku w:val="0"/>
        <w:overflowPunct w:val="0"/>
        <w:ind w:right="-17"/>
        <w:jc w:val="both"/>
        <w:textAlignment w:val="baseline"/>
        <w:rPr>
          <w:sz w:val="24"/>
          <w:szCs w:val="24"/>
          <w:lang w:val="en-US"/>
        </w:rPr>
      </w:pPr>
    </w:p>
    <w:p w:rsidR="001517C6" w:rsidRPr="0062442E" w:rsidRDefault="001517C6" w:rsidP="001517C6">
      <w:pPr>
        <w:tabs>
          <w:tab w:val="left" w:leader="underscore" w:pos="5103"/>
          <w:tab w:val="left" w:leader="underscore" w:pos="10206"/>
          <w:tab w:val="left" w:leader="underscore" w:pos="10348"/>
        </w:tabs>
        <w:kinsoku w:val="0"/>
        <w:overflowPunct w:val="0"/>
        <w:ind w:right="-17"/>
        <w:jc w:val="both"/>
        <w:textAlignment w:val="baseline"/>
        <w:rPr>
          <w:sz w:val="24"/>
          <w:szCs w:val="24"/>
        </w:rPr>
      </w:pPr>
      <w:r w:rsidRPr="0062442E">
        <w:rPr>
          <w:sz w:val="24"/>
          <w:szCs w:val="24"/>
        </w:rPr>
        <w:t xml:space="preserve">e-mail </w:t>
      </w:r>
      <w:proofErr w:type="gramStart"/>
      <w:r w:rsidRPr="0062442E">
        <w:rPr>
          <w:sz w:val="24"/>
          <w:szCs w:val="24"/>
        </w:rPr>
        <w:tab/>
        <w:t xml:space="preserve">  (</w:t>
      </w:r>
      <w:proofErr w:type="gramEnd"/>
      <w:r w:rsidRPr="0062442E">
        <w:rPr>
          <w:sz w:val="24"/>
          <w:szCs w:val="24"/>
        </w:rPr>
        <w:t>PEC)</w:t>
      </w:r>
      <w:r w:rsidRPr="0062442E">
        <w:rPr>
          <w:sz w:val="24"/>
          <w:szCs w:val="24"/>
        </w:rPr>
        <w:tab/>
      </w:r>
    </w:p>
    <w:p w:rsidR="001517C6" w:rsidRPr="0062442E" w:rsidRDefault="001517C6" w:rsidP="001517C6">
      <w:pPr>
        <w:tabs>
          <w:tab w:val="left" w:leader="underscore" w:pos="5103"/>
          <w:tab w:val="left" w:leader="underscore" w:pos="10206"/>
          <w:tab w:val="left" w:leader="underscore" w:pos="10348"/>
        </w:tabs>
        <w:kinsoku w:val="0"/>
        <w:overflowPunct w:val="0"/>
        <w:ind w:right="-17"/>
        <w:jc w:val="both"/>
        <w:textAlignment w:val="baseline"/>
        <w:rPr>
          <w:sz w:val="24"/>
          <w:szCs w:val="24"/>
        </w:rPr>
      </w:pPr>
    </w:p>
    <w:p w:rsidR="001517C6" w:rsidRPr="0062442E" w:rsidRDefault="001517C6" w:rsidP="001517C6">
      <w:pPr>
        <w:jc w:val="both"/>
        <w:rPr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tenuto conto degli </w:t>
      </w:r>
      <w:proofErr w:type="spellStart"/>
      <w:r w:rsidRPr="0062442E">
        <w:rPr>
          <w:spacing w:val="-3"/>
          <w:sz w:val="24"/>
          <w:szCs w:val="24"/>
        </w:rPr>
        <w:t>artt</w:t>
      </w:r>
      <w:proofErr w:type="spellEnd"/>
      <w:r w:rsidRPr="0062442E">
        <w:rPr>
          <w:spacing w:val="-3"/>
          <w:sz w:val="24"/>
          <w:szCs w:val="24"/>
        </w:rPr>
        <w:t xml:space="preserve"> 46 e 47 del citato DPR n. 445/2000 sotto la propria responsabilità </w:t>
      </w:r>
      <w:r w:rsidRPr="0062442E">
        <w:rPr>
          <w:sz w:val="24"/>
          <w:szCs w:val="24"/>
        </w:rPr>
        <w:t xml:space="preserve">quale soggetto proponente, nella qualità di professionista individuale, </w:t>
      </w:r>
      <w:r w:rsidR="0062442E">
        <w:rPr>
          <w:sz w:val="24"/>
          <w:szCs w:val="24"/>
        </w:rPr>
        <w:t>partecipante al</w:t>
      </w:r>
      <w:r w:rsidRPr="0062442E">
        <w:rPr>
          <w:sz w:val="24"/>
          <w:szCs w:val="24"/>
        </w:rPr>
        <w:t xml:space="preserve">la presente manifestazione di interesse, consapevole della responsabilità penale a cui può andare incontro in caso di dichiarazioni </w:t>
      </w:r>
      <w:proofErr w:type="gramStart"/>
      <w:r w:rsidRPr="0062442E">
        <w:rPr>
          <w:sz w:val="24"/>
          <w:szCs w:val="24"/>
        </w:rPr>
        <w:t xml:space="preserve">mendaci,  </w:t>
      </w:r>
      <w:r w:rsidRPr="0062442E">
        <w:rPr>
          <w:spacing w:val="-3"/>
          <w:sz w:val="24"/>
          <w:szCs w:val="24"/>
        </w:rPr>
        <w:t>ai</w:t>
      </w:r>
      <w:proofErr w:type="gramEnd"/>
      <w:r w:rsidRPr="0062442E">
        <w:rPr>
          <w:spacing w:val="-3"/>
          <w:sz w:val="24"/>
          <w:szCs w:val="24"/>
        </w:rPr>
        <w:t xml:space="preserve"> sensi degli articoli 75 e 76 del D.P.R. 445/2000 e </w:t>
      </w:r>
      <w:proofErr w:type="spellStart"/>
      <w:r w:rsidRPr="0062442E">
        <w:rPr>
          <w:spacing w:val="-3"/>
          <w:sz w:val="24"/>
          <w:szCs w:val="24"/>
        </w:rPr>
        <w:t>s.m.i.</w:t>
      </w:r>
      <w:proofErr w:type="spellEnd"/>
      <w:r w:rsidRPr="0062442E">
        <w:rPr>
          <w:spacing w:val="-3"/>
          <w:sz w:val="24"/>
          <w:szCs w:val="24"/>
        </w:rPr>
        <w:t xml:space="preserve">, nonché delle conseguenze amministrative </w:t>
      </w:r>
      <w:r w:rsidRPr="0062442E">
        <w:rPr>
          <w:sz w:val="24"/>
          <w:szCs w:val="24"/>
        </w:rPr>
        <w:t xml:space="preserve">in relazione all’avviso di manifestazione di interesse per  </w:t>
      </w:r>
      <w:r w:rsidR="0062442E" w:rsidRPr="0062442E">
        <w:rPr>
          <w:sz w:val="24"/>
          <w:szCs w:val="24"/>
        </w:rPr>
        <w:t>l’</w:t>
      </w:r>
      <w:r w:rsidRPr="0062442E">
        <w:rPr>
          <w:sz w:val="24"/>
          <w:szCs w:val="24"/>
        </w:rPr>
        <w:t>affidamento diretto -</w:t>
      </w:r>
      <w:r w:rsidRPr="0062442E">
        <w:rPr>
          <w:color w:val="000000"/>
          <w:sz w:val="24"/>
          <w:szCs w:val="24"/>
        </w:rPr>
        <w:t xml:space="preserve"> ex art 36 c</w:t>
      </w:r>
      <w:r w:rsidR="000B0B34" w:rsidRPr="0062442E">
        <w:rPr>
          <w:color w:val="000000"/>
          <w:sz w:val="24"/>
          <w:szCs w:val="24"/>
        </w:rPr>
        <w:t xml:space="preserve">. </w:t>
      </w:r>
      <w:r w:rsidRPr="0062442E">
        <w:rPr>
          <w:color w:val="000000"/>
          <w:sz w:val="24"/>
          <w:szCs w:val="24"/>
        </w:rPr>
        <w:t xml:space="preserve"> 2 </w:t>
      </w:r>
      <w:proofErr w:type="spellStart"/>
      <w:r w:rsidRPr="0062442E">
        <w:rPr>
          <w:color w:val="000000"/>
          <w:sz w:val="24"/>
          <w:szCs w:val="24"/>
        </w:rPr>
        <w:t>lett</w:t>
      </w:r>
      <w:proofErr w:type="spellEnd"/>
      <w:r w:rsidRPr="0062442E">
        <w:rPr>
          <w:color w:val="000000"/>
          <w:sz w:val="24"/>
          <w:szCs w:val="24"/>
        </w:rPr>
        <w:t xml:space="preserve"> a) del </w:t>
      </w:r>
      <w:proofErr w:type="spellStart"/>
      <w:r w:rsidRPr="0062442E">
        <w:rPr>
          <w:color w:val="000000"/>
          <w:sz w:val="24"/>
          <w:szCs w:val="24"/>
        </w:rPr>
        <w:t>DLgs</w:t>
      </w:r>
      <w:proofErr w:type="spellEnd"/>
      <w:r w:rsidRPr="0062442E">
        <w:rPr>
          <w:color w:val="000000"/>
          <w:sz w:val="24"/>
          <w:szCs w:val="24"/>
        </w:rPr>
        <w:t xml:space="preserve"> 50/2016 </w:t>
      </w:r>
      <w:r w:rsidR="00B5797C" w:rsidRPr="0062442E">
        <w:rPr>
          <w:color w:val="000000"/>
          <w:sz w:val="24"/>
          <w:szCs w:val="24"/>
        </w:rPr>
        <w:t xml:space="preserve">e </w:t>
      </w:r>
      <w:proofErr w:type="spellStart"/>
      <w:r w:rsidR="00B5797C" w:rsidRPr="0062442E">
        <w:rPr>
          <w:color w:val="000000"/>
          <w:sz w:val="24"/>
          <w:szCs w:val="24"/>
        </w:rPr>
        <w:t>ss.mm.ii</w:t>
      </w:r>
      <w:proofErr w:type="spellEnd"/>
      <w:r w:rsidR="00B5797C" w:rsidRPr="0062442E">
        <w:rPr>
          <w:color w:val="000000"/>
          <w:sz w:val="24"/>
          <w:szCs w:val="24"/>
        </w:rPr>
        <w:t xml:space="preserve">. - </w:t>
      </w:r>
      <w:r w:rsidRPr="0062442E">
        <w:rPr>
          <w:sz w:val="24"/>
          <w:szCs w:val="24"/>
        </w:rPr>
        <w:t>del servizio di addetto stampa</w:t>
      </w:r>
      <w:r w:rsidR="0062442E">
        <w:rPr>
          <w:sz w:val="24"/>
          <w:szCs w:val="24"/>
        </w:rPr>
        <w:t xml:space="preserve"> </w:t>
      </w:r>
      <w:r w:rsidR="0062442E" w:rsidRPr="0062442E">
        <w:rPr>
          <w:spacing w:val="-3"/>
          <w:sz w:val="24"/>
          <w:szCs w:val="24"/>
        </w:rPr>
        <w:t>dell’Ordine dei Medici Chirurghi e Odontoiatri della provincia di Sassari</w:t>
      </w:r>
    </w:p>
    <w:p w:rsidR="001517C6" w:rsidRDefault="001517C6" w:rsidP="001517C6">
      <w:pPr>
        <w:rPr>
          <w:sz w:val="24"/>
          <w:szCs w:val="24"/>
        </w:rPr>
      </w:pPr>
    </w:p>
    <w:p w:rsidR="00FA16CB" w:rsidRPr="0062442E" w:rsidRDefault="00FA16CB" w:rsidP="001517C6">
      <w:pPr>
        <w:rPr>
          <w:sz w:val="24"/>
          <w:szCs w:val="24"/>
        </w:rPr>
      </w:pPr>
    </w:p>
    <w:p w:rsidR="001517C6" w:rsidRPr="0062442E" w:rsidRDefault="001517C6" w:rsidP="001517C6">
      <w:pPr>
        <w:tabs>
          <w:tab w:val="right" w:leader="underscore" w:pos="5103"/>
          <w:tab w:val="right" w:leader="underscore" w:pos="7938"/>
          <w:tab w:val="right" w:leader="underscore" w:pos="9498"/>
        </w:tabs>
        <w:kinsoku w:val="0"/>
        <w:overflowPunct w:val="0"/>
        <w:jc w:val="center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lastRenderedPageBreak/>
        <w:t>PRESO ATTO</w:t>
      </w:r>
    </w:p>
    <w:p w:rsidR="001517C6" w:rsidRPr="0062442E" w:rsidRDefault="001517C6" w:rsidP="001517C6">
      <w:pPr>
        <w:tabs>
          <w:tab w:val="right" w:leader="underscore" w:pos="5103"/>
          <w:tab w:val="right" w:leader="underscore" w:pos="7938"/>
          <w:tab w:val="right" w:leader="underscore" w:pos="9498"/>
        </w:tabs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1517C6" w:rsidRPr="0062442E" w:rsidRDefault="001517C6" w:rsidP="001517C6">
      <w:pPr>
        <w:tabs>
          <w:tab w:val="right" w:leader="underscore" w:pos="5103"/>
          <w:tab w:val="right" w:leader="underscore" w:pos="7938"/>
          <w:tab w:val="right" w:leader="underscore" w:pos="9498"/>
        </w:tabs>
        <w:kinsoku w:val="0"/>
        <w:overflowPunct w:val="0"/>
        <w:jc w:val="both"/>
        <w:textAlignment w:val="baseline"/>
        <w:rPr>
          <w:b/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di tutte le condizioni e dei termini di partecipazione stabiliti pubblicato sul sito internet istituzionale dell’Ordine dei Medici Chirurghi e Odontoiatri della provincia di Sassari in data </w:t>
      </w:r>
      <w:r w:rsidR="009B7F1E">
        <w:rPr>
          <w:b/>
          <w:spacing w:val="-3"/>
          <w:sz w:val="24"/>
          <w:szCs w:val="24"/>
        </w:rPr>
        <w:t>02</w:t>
      </w:r>
      <w:r w:rsidRPr="0062442E">
        <w:rPr>
          <w:b/>
          <w:spacing w:val="-3"/>
          <w:sz w:val="24"/>
          <w:szCs w:val="24"/>
        </w:rPr>
        <w:t xml:space="preserve"> febbraio 202</w:t>
      </w:r>
      <w:r w:rsidR="00B5797C" w:rsidRPr="0062442E">
        <w:rPr>
          <w:b/>
          <w:spacing w:val="-3"/>
          <w:sz w:val="24"/>
          <w:szCs w:val="24"/>
        </w:rPr>
        <w:t>3</w:t>
      </w:r>
      <w:r w:rsidRPr="0062442E">
        <w:rPr>
          <w:b/>
          <w:spacing w:val="-3"/>
          <w:sz w:val="24"/>
          <w:szCs w:val="24"/>
        </w:rPr>
        <w:t xml:space="preserve"> </w:t>
      </w:r>
    </w:p>
    <w:p w:rsidR="001517C6" w:rsidRPr="0062442E" w:rsidRDefault="001517C6" w:rsidP="00212A5E">
      <w:pPr>
        <w:pStyle w:val="Nessunaspaziatura"/>
        <w:rPr>
          <w:sz w:val="24"/>
          <w:szCs w:val="24"/>
        </w:rPr>
      </w:pPr>
    </w:p>
    <w:p w:rsidR="00212A5E" w:rsidRPr="004249C4" w:rsidRDefault="00061CF6" w:rsidP="00212A5E">
      <w:pPr>
        <w:pStyle w:val="Nessunaspaziatura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offre per </w:t>
      </w:r>
      <w:r w:rsidR="001517C6" w:rsidRPr="0062442E">
        <w:rPr>
          <w:spacing w:val="-3"/>
          <w:sz w:val="24"/>
          <w:szCs w:val="24"/>
        </w:rPr>
        <w:t xml:space="preserve">l’incarico </w:t>
      </w:r>
      <w:r w:rsidR="00AB1B6D" w:rsidRPr="0062442E">
        <w:rPr>
          <w:spacing w:val="-3"/>
          <w:sz w:val="24"/>
          <w:szCs w:val="24"/>
        </w:rPr>
        <w:t xml:space="preserve">avente </w:t>
      </w:r>
      <w:r w:rsidR="00AB1B6D" w:rsidRPr="004249C4">
        <w:rPr>
          <w:spacing w:val="-3"/>
          <w:sz w:val="24"/>
          <w:szCs w:val="24"/>
        </w:rPr>
        <w:t>ad oggetto il</w:t>
      </w:r>
      <w:r w:rsidR="001517C6" w:rsidRPr="004249C4">
        <w:rPr>
          <w:spacing w:val="-3"/>
          <w:sz w:val="24"/>
          <w:szCs w:val="24"/>
        </w:rPr>
        <w:t xml:space="preserve"> servizio di addetto </w:t>
      </w:r>
      <w:proofErr w:type="gramStart"/>
      <w:r w:rsidR="001517C6" w:rsidRPr="004249C4">
        <w:rPr>
          <w:spacing w:val="-3"/>
          <w:sz w:val="24"/>
          <w:szCs w:val="24"/>
        </w:rPr>
        <w:t xml:space="preserve">stampa </w:t>
      </w:r>
      <w:r w:rsidR="004F7DB7" w:rsidRPr="004249C4">
        <w:rPr>
          <w:spacing w:val="-3"/>
          <w:sz w:val="24"/>
          <w:szCs w:val="24"/>
        </w:rPr>
        <w:t xml:space="preserve"> </w:t>
      </w:r>
      <w:r w:rsidR="00212A5E" w:rsidRPr="004249C4">
        <w:rPr>
          <w:spacing w:val="-3"/>
          <w:sz w:val="24"/>
          <w:szCs w:val="24"/>
        </w:rPr>
        <w:t>dell’Ordine</w:t>
      </w:r>
      <w:proofErr w:type="gramEnd"/>
      <w:r w:rsidR="00212A5E" w:rsidRPr="004249C4">
        <w:rPr>
          <w:spacing w:val="-3"/>
          <w:sz w:val="24"/>
          <w:szCs w:val="24"/>
        </w:rPr>
        <w:t xml:space="preserve"> </w:t>
      </w:r>
      <w:r w:rsidR="00212A5E" w:rsidRPr="004249C4">
        <w:rPr>
          <w:sz w:val="24"/>
          <w:szCs w:val="24"/>
        </w:rPr>
        <w:t>dei Medici Chirurghi e degli Odontoiatri della provincia di Sassari, via Cavour</w:t>
      </w:r>
      <w:r w:rsidR="00AB1B6D" w:rsidRPr="004249C4">
        <w:rPr>
          <w:sz w:val="24"/>
          <w:szCs w:val="24"/>
        </w:rPr>
        <w:t xml:space="preserve"> 71/B - 07100 Sassari oggetto della presente</w:t>
      </w:r>
      <w:r w:rsidR="00212A5E" w:rsidRPr="004249C4">
        <w:rPr>
          <w:sz w:val="24"/>
          <w:szCs w:val="24"/>
        </w:rPr>
        <w:t xml:space="preserve"> procedura a ai </w:t>
      </w:r>
      <w:r w:rsidR="00212A5E" w:rsidRPr="004249C4">
        <w:rPr>
          <w:spacing w:val="-3"/>
          <w:sz w:val="24"/>
          <w:szCs w:val="24"/>
        </w:rPr>
        <w:t xml:space="preserve">sensi dell’art. 36 comma 2 lett. a) del </w:t>
      </w:r>
      <w:proofErr w:type="spellStart"/>
      <w:r w:rsidR="000B0B34" w:rsidRPr="004249C4">
        <w:rPr>
          <w:spacing w:val="-3"/>
          <w:sz w:val="24"/>
          <w:szCs w:val="24"/>
        </w:rPr>
        <w:t>D</w:t>
      </w:r>
      <w:r w:rsidR="00212A5E" w:rsidRPr="004249C4">
        <w:rPr>
          <w:spacing w:val="-3"/>
          <w:sz w:val="24"/>
          <w:szCs w:val="24"/>
        </w:rPr>
        <w:t>.</w:t>
      </w:r>
      <w:r w:rsidR="000B0B34" w:rsidRPr="004249C4">
        <w:rPr>
          <w:spacing w:val="-3"/>
          <w:sz w:val="24"/>
          <w:szCs w:val="24"/>
        </w:rPr>
        <w:t>L</w:t>
      </w:r>
      <w:r w:rsidR="00212A5E" w:rsidRPr="004249C4">
        <w:rPr>
          <w:spacing w:val="-3"/>
          <w:sz w:val="24"/>
          <w:szCs w:val="24"/>
        </w:rPr>
        <w:t>gs</w:t>
      </w:r>
      <w:proofErr w:type="spellEnd"/>
      <w:r w:rsidR="00212A5E" w:rsidRPr="004249C4">
        <w:rPr>
          <w:spacing w:val="-3"/>
          <w:sz w:val="24"/>
          <w:szCs w:val="24"/>
        </w:rPr>
        <w:t xml:space="preserve"> 50/2016, </w:t>
      </w:r>
      <w:r w:rsidR="00B5797C" w:rsidRPr="004249C4">
        <w:rPr>
          <w:sz w:val="24"/>
          <w:szCs w:val="24"/>
        </w:rPr>
        <w:t xml:space="preserve"> e </w:t>
      </w:r>
      <w:proofErr w:type="spellStart"/>
      <w:r w:rsidR="00B5797C" w:rsidRPr="004249C4">
        <w:rPr>
          <w:sz w:val="24"/>
          <w:szCs w:val="24"/>
        </w:rPr>
        <w:t>ss.mm.ii</w:t>
      </w:r>
      <w:proofErr w:type="spellEnd"/>
      <w:r w:rsidR="00B5797C" w:rsidRPr="004249C4">
        <w:rPr>
          <w:sz w:val="24"/>
          <w:szCs w:val="24"/>
        </w:rPr>
        <w:t xml:space="preserve">. </w:t>
      </w:r>
    </w:p>
    <w:p w:rsidR="00212A5E" w:rsidRPr="004249C4" w:rsidRDefault="00212A5E" w:rsidP="00061CF6">
      <w:pPr>
        <w:keepNext/>
        <w:jc w:val="both"/>
        <w:outlineLvl w:val="1"/>
        <w:rPr>
          <w:sz w:val="24"/>
          <w:szCs w:val="24"/>
        </w:rPr>
      </w:pPr>
    </w:p>
    <w:p w:rsidR="00061CF6" w:rsidRPr="0062442E" w:rsidRDefault="00061CF6" w:rsidP="00061CF6">
      <w:pPr>
        <w:pStyle w:val="Nessunaspaziatura"/>
        <w:rPr>
          <w:sz w:val="24"/>
          <w:szCs w:val="24"/>
        </w:rPr>
      </w:pPr>
      <w:r w:rsidRPr="00B927D2">
        <w:rPr>
          <w:sz w:val="24"/>
          <w:szCs w:val="24"/>
        </w:rPr>
        <w:t>a fronte di:</w:t>
      </w:r>
      <w:r w:rsidRPr="0062442E">
        <w:rPr>
          <w:sz w:val="24"/>
          <w:szCs w:val="24"/>
        </w:rPr>
        <w:t xml:space="preserve"> </w:t>
      </w:r>
    </w:p>
    <w:p w:rsidR="00061CF6" w:rsidRPr="0062442E" w:rsidRDefault="00061CF6" w:rsidP="00061CF6">
      <w:pPr>
        <w:pStyle w:val="Nessunaspaziatura"/>
        <w:rPr>
          <w:sz w:val="24"/>
          <w:szCs w:val="24"/>
        </w:rPr>
      </w:pPr>
      <w:r w:rsidRPr="0062442E">
        <w:rPr>
          <w:sz w:val="24"/>
          <w:szCs w:val="24"/>
        </w:rPr>
        <w:t xml:space="preserve"> </w:t>
      </w:r>
    </w:p>
    <w:p w:rsidR="004F7DB7" w:rsidRPr="0062442E" w:rsidRDefault="00061CF6" w:rsidP="000B0B34">
      <w:pPr>
        <w:pStyle w:val="Nessunaspaziatura"/>
        <w:rPr>
          <w:b/>
          <w:sz w:val="24"/>
          <w:szCs w:val="24"/>
        </w:rPr>
      </w:pPr>
      <w:r w:rsidRPr="0062442E">
        <w:rPr>
          <w:sz w:val="24"/>
          <w:szCs w:val="24"/>
        </w:rPr>
        <w:t>Cost</w:t>
      </w:r>
      <w:r w:rsidR="00E72056" w:rsidRPr="0062442E">
        <w:rPr>
          <w:sz w:val="24"/>
          <w:szCs w:val="24"/>
        </w:rPr>
        <w:t xml:space="preserve">o </w:t>
      </w:r>
      <w:proofErr w:type="gramStart"/>
      <w:r w:rsidR="00E72056" w:rsidRPr="0062442E">
        <w:rPr>
          <w:sz w:val="24"/>
          <w:szCs w:val="24"/>
        </w:rPr>
        <w:t xml:space="preserve">presunto </w:t>
      </w:r>
      <w:r w:rsidR="00710D58" w:rsidRPr="0062442E">
        <w:rPr>
          <w:sz w:val="24"/>
          <w:szCs w:val="24"/>
        </w:rPr>
        <w:t xml:space="preserve"> del</w:t>
      </w:r>
      <w:proofErr w:type="gramEnd"/>
      <w:r w:rsidR="00710D58" w:rsidRPr="0062442E">
        <w:rPr>
          <w:sz w:val="24"/>
          <w:szCs w:val="24"/>
        </w:rPr>
        <w:t xml:space="preserve"> servizio </w:t>
      </w:r>
      <w:r w:rsidR="00C23BFB" w:rsidRPr="0062442E">
        <w:rPr>
          <w:b/>
          <w:sz w:val="24"/>
          <w:szCs w:val="24"/>
        </w:rPr>
        <w:t xml:space="preserve">per la durata di mesi 24 ventiquattro (2 anni) </w:t>
      </w:r>
      <w:r w:rsidR="00AB1B6D" w:rsidRPr="0062442E">
        <w:rPr>
          <w:sz w:val="24"/>
          <w:szCs w:val="24"/>
        </w:rPr>
        <w:t xml:space="preserve">–  </w:t>
      </w:r>
      <w:r w:rsidR="00AB1B6D" w:rsidRPr="004249C4">
        <w:rPr>
          <w:sz w:val="24"/>
          <w:szCs w:val="24"/>
        </w:rPr>
        <w:t>fissato  a b</w:t>
      </w:r>
      <w:r w:rsidR="00B5797C" w:rsidRPr="004249C4">
        <w:rPr>
          <w:sz w:val="24"/>
          <w:szCs w:val="24"/>
        </w:rPr>
        <w:t xml:space="preserve">ase di procedura </w:t>
      </w:r>
      <w:r w:rsidR="0062442E" w:rsidRPr="004249C4">
        <w:rPr>
          <w:sz w:val="24"/>
          <w:szCs w:val="24"/>
        </w:rPr>
        <w:t xml:space="preserve">pari </w:t>
      </w:r>
      <w:r w:rsidR="00AB1B6D" w:rsidRPr="004249C4">
        <w:rPr>
          <w:sz w:val="24"/>
          <w:szCs w:val="24"/>
        </w:rPr>
        <w:t xml:space="preserve">a </w:t>
      </w:r>
      <w:r w:rsidR="00C23BFB" w:rsidRPr="004249C4">
        <w:rPr>
          <w:b/>
          <w:sz w:val="24"/>
          <w:szCs w:val="24"/>
        </w:rPr>
        <w:t>€ 23.600,00</w:t>
      </w:r>
      <w:r w:rsidR="00C23BFB" w:rsidRPr="004249C4">
        <w:rPr>
          <w:sz w:val="24"/>
          <w:szCs w:val="24"/>
        </w:rPr>
        <w:t>–</w:t>
      </w:r>
      <w:r w:rsidR="000B0B34" w:rsidRPr="004249C4">
        <w:rPr>
          <w:sz w:val="24"/>
          <w:szCs w:val="24"/>
        </w:rPr>
        <w:t xml:space="preserve"> </w:t>
      </w:r>
      <w:r w:rsidR="00C23BFB" w:rsidRPr="004249C4">
        <w:rPr>
          <w:b/>
          <w:sz w:val="24"/>
          <w:szCs w:val="24"/>
        </w:rPr>
        <w:t xml:space="preserve">oltre oneri </w:t>
      </w:r>
      <w:r w:rsidR="004F7DB7" w:rsidRPr="004249C4">
        <w:rPr>
          <w:b/>
          <w:sz w:val="24"/>
          <w:szCs w:val="24"/>
        </w:rPr>
        <w:t>previdenziali</w:t>
      </w:r>
      <w:r w:rsidR="00C23BFB" w:rsidRPr="0062442E">
        <w:rPr>
          <w:b/>
          <w:sz w:val="24"/>
          <w:szCs w:val="24"/>
        </w:rPr>
        <w:t xml:space="preserve"> e iva;</w:t>
      </w:r>
      <w:r w:rsidR="004F7DB7" w:rsidRPr="0062442E">
        <w:rPr>
          <w:b/>
          <w:sz w:val="24"/>
          <w:szCs w:val="24"/>
        </w:rPr>
        <w:t xml:space="preserve"> </w:t>
      </w:r>
    </w:p>
    <w:p w:rsidR="004F7DB7" w:rsidRPr="0062442E" w:rsidRDefault="004F7DB7" w:rsidP="004F7DB7">
      <w:pPr>
        <w:pStyle w:val="Nessunaspaziatura"/>
        <w:rPr>
          <w:b/>
          <w:sz w:val="24"/>
          <w:szCs w:val="24"/>
        </w:rPr>
      </w:pPr>
      <w:r w:rsidRPr="0062442E">
        <w:rPr>
          <w:sz w:val="24"/>
          <w:szCs w:val="24"/>
        </w:rPr>
        <w:t xml:space="preserve">Costo </w:t>
      </w:r>
      <w:proofErr w:type="gramStart"/>
      <w:r w:rsidRPr="0062442E">
        <w:rPr>
          <w:sz w:val="24"/>
          <w:szCs w:val="24"/>
        </w:rPr>
        <w:t>presunto  del</w:t>
      </w:r>
      <w:proofErr w:type="gramEnd"/>
      <w:r w:rsidRPr="0062442E">
        <w:rPr>
          <w:sz w:val="24"/>
          <w:szCs w:val="24"/>
        </w:rPr>
        <w:t xml:space="preserve"> </w:t>
      </w:r>
      <w:r w:rsidRPr="0062442E">
        <w:rPr>
          <w:b/>
          <w:sz w:val="24"/>
          <w:szCs w:val="24"/>
        </w:rPr>
        <w:t>servizio annuale</w:t>
      </w:r>
      <w:r w:rsidRPr="0062442E">
        <w:rPr>
          <w:sz w:val="24"/>
          <w:szCs w:val="24"/>
        </w:rPr>
        <w:t xml:space="preserve"> </w:t>
      </w:r>
      <w:r w:rsidR="00C23BFB" w:rsidRPr="0062442E">
        <w:rPr>
          <w:sz w:val="24"/>
          <w:szCs w:val="24"/>
        </w:rPr>
        <w:t xml:space="preserve">fissato </w:t>
      </w:r>
      <w:r w:rsidRPr="0062442E">
        <w:rPr>
          <w:sz w:val="24"/>
          <w:szCs w:val="24"/>
        </w:rPr>
        <w:t>a base d</w:t>
      </w:r>
      <w:r w:rsidR="00B5797C" w:rsidRPr="0062442E">
        <w:rPr>
          <w:sz w:val="24"/>
          <w:szCs w:val="24"/>
        </w:rPr>
        <w:t>i procedura</w:t>
      </w:r>
      <w:r w:rsidRPr="0062442E">
        <w:rPr>
          <w:sz w:val="24"/>
          <w:szCs w:val="24"/>
        </w:rPr>
        <w:t xml:space="preserve"> </w:t>
      </w:r>
      <w:r w:rsidR="00AB1B6D" w:rsidRPr="0062442E">
        <w:rPr>
          <w:sz w:val="24"/>
          <w:szCs w:val="24"/>
        </w:rPr>
        <w:t>–</w:t>
      </w:r>
      <w:r w:rsidR="00C23BFB" w:rsidRPr="0062442E">
        <w:rPr>
          <w:sz w:val="24"/>
          <w:szCs w:val="24"/>
        </w:rPr>
        <w:t xml:space="preserve"> </w:t>
      </w:r>
      <w:r w:rsidR="0062442E">
        <w:rPr>
          <w:sz w:val="24"/>
          <w:szCs w:val="24"/>
        </w:rPr>
        <w:t xml:space="preserve">pari a </w:t>
      </w:r>
      <w:r w:rsidR="00AB1B6D" w:rsidRPr="0062442E">
        <w:rPr>
          <w:b/>
          <w:sz w:val="24"/>
          <w:szCs w:val="24"/>
        </w:rPr>
        <w:t xml:space="preserve"> </w:t>
      </w:r>
      <w:r w:rsidRPr="0062442E">
        <w:rPr>
          <w:b/>
          <w:sz w:val="24"/>
          <w:szCs w:val="24"/>
        </w:rPr>
        <w:t xml:space="preserve">€ 11.800,00 oltre oneri previdenziali e iva. </w:t>
      </w:r>
    </w:p>
    <w:p w:rsidR="004F7DB7" w:rsidRPr="0062442E" w:rsidRDefault="004F7DB7" w:rsidP="00E72056">
      <w:pPr>
        <w:pStyle w:val="Nessunaspaziatura"/>
        <w:rPr>
          <w:b/>
          <w:sz w:val="24"/>
          <w:szCs w:val="24"/>
        </w:rPr>
      </w:pPr>
    </w:p>
    <w:p w:rsidR="000D0A8A" w:rsidRPr="0062442E" w:rsidRDefault="000D0A8A" w:rsidP="000D0A8A">
      <w:pPr>
        <w:pStyle w:val="Nessunaspaziatura"/>
        <w:ind w:left="720"/>
        <w:rPr>
          <w:sz w:val="24"/>
          <w:szCs w:val="24"/>
        </w:rPr>
      </w:pPr>
    </w:p>
    <w:p w:rsidR="00061CF6" w:rsidRPr="0062442E" w:rsidRDefault="00061CF6" w:rsidP="00061CF6">
      <w:pPr>
        <w:keepNext/>
        <w:jc w:val="both"/>
        <w:outlineLvl w:val="1"/>
        <w:rPr>
          <w:sz w:val="24"/>
          <w:szCs w:val="24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  <w:highlight w:val="yellow"/>
        </w:rPr>
      </w:pPr>
      <w:r w:rsidRPr="0062442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5.4pt;width:509.75pt;height:152.7pt;z-index:251657728">
            <v:textbox>
              <w:txbxContent>
                <w:p w:rsidR="00AB1B6D" w:rsidRPr="00B5797C" w:rsidRDefault="00061CF6" w:rsidP="00AB1B6D">
                  <w:pPr>
                    <w:pStyle w:val="Corpotesto"/>
                    <w:rPr>
                      <w:rFonts w:ascii="Garamond" w:hAnsi="Garamond"/>
                      <w:b/>
                      <w:szCs w:val="24"/>
                      <w:lang w:val="it-IT"/>
                    </w:rPr>
                  </w:pPr>
                  <w:r w:rsidRPr="00BA73C2">
                    <w:rPr>
                      <w:b/>
                      <w:sz w:val="22"/>
                      <w:szCs w:val="22"/>
                    </w:rPr>
                    <w:t xml:space="preserve">IL </w:t>
                  </w:r>
                  <w:r>
                    <w:rPr>
                      <w:b/>
                      <w:sz w:val="22"/>
                      <w:szCs w:val="22"/>
                    </w:rPr>
                    <w:t xml:space="preserve">CORRISPETTIVO </w:t>
                  </w:r>
                  <w:r w:rsidR="00C23BFB">
                    <w:rPr>
                      <w:b/>
                      <w:sz w:val="22"/>
                      <w:szCs w:val="22"/>
                    </w:rPr>
                    <w:t xml:space="preserve">TOTALE </w:t>
                  </w:r>
                  <w:r w:rsidR="00AB1B6D">
                    <w:rPr>
                      <w:b/>
                      <w:sz w:val="22"/>
                      <w:szCs w:val="22"/>
                    </w:rPr>
                    <w:t xml:space="preserve">OFFERTO </w:t>
                  </w:r>
                  <w:r w:rsidR="00C23BFB">
                    <w:rPr>
                      <w:b/>
                      <w:sz w:val="22"/>
                      <w:szCs w:val="22"/>
                    </w:rPr>
                    <w:t xml:space="preserve">PER L’INTERA DURATA CONTRATTUALE </w:t>
                  </w:r>
                  <w:r>
                    <w:rPr>
                      <w:b/>
                      <w:sz w:val="22"/>
                      <w:szCs w:val="22"/>
                    </w:rPr>
                    <w:t>PER</w:t>
                  </w:r>
                  <w:r w:rsidR="004F7DB7">
                    <w:rPr>
                      <w:b/>
                      <w:sz w:val="22"/>
                      <w:szCs w:val="22"/>
                    </w:rPr>
                    <w:t xml:space="preserve"> IL SERVIZIO </w:t>
                  </w:r>
                  <w:r w:rsidR="00AB1B6D" w:rsidRPr="00FF3F00">
                    <w:rPr>
                      <w:rFonts w:ascii="Garamond" w:hAnsi="Garamond"/>
                      <w:b/>
                    </w:rPr>
                    <w:t xml:space="preserve">CIG </w:t>
                  </w:r>
                  <w:r w:rsidR="00AB1B6D" w:rsidRPr="00FF3F00">
                    <w:rPr>
                      <w:rFonts w:ascii="Garamond" w:hAnsi="Garamond"/>
                      <w:b/>
                      <w:szCs w:val="24"/>
                    </w:rPr>
                    <w:t xml:space="preserve"> </w:t>
                  </w:r>
                  <w:r w:rsidR="00B5797C">
                    <w:rPr>
                      <w:b/>
                      <w:szCs w:val="24"/>
                      <w:lang w:val="it-IT"/>
                    </w:rPr>
                    <w:t>_________________</w:t>
                  </w:r>
                </w:p>
                <w:p w:rsidR="00AB1B6D" w:rsidRDefault="00AB1B6D" w:rsidP="00061CF6">
                  <w:pPr>
                    <w:pStyle w:val="Nessunaspaziatura"/>
                    <w:spacing w:line="480" w:lineRule="auto"/>
                    <w:rPr>
                      <w:b/>
                      <w:sz w:val="22"/>
                      <w:szCs w:val="22"/>
                    </w:rPr>
                  </w:pPr>
                </w:p>
                <w:p w:rsidR="00061CF6" w:rsidRDefault="00C23BFB" w:rsidP="00061CF6">
                  <w:pPr>
                    <w:pStyle w:val="Nessunaspaziatura"/>
                    <w:spacing w:line="480" w:lineRule="auto"/>
                    <w:rPr>
                      <w:b/>
                      <w:sz w:val="22"/>
                      <w:szCs w:val="22"/>
                    </w:rPr>
                  </w:pPr>
                  <w:r w:rsidRPr="00C23BFB">
                    <w:rPr>
                      <w:b/>
                      <w:sz w:val="22"/>
                      <w:szCs w:val="22"/>
                    </w:rPr>
                    <w:t>è pari  a</w:t>
                  </w:r>
                  <w:r>
                    <w:rPr>
                      <w:b/>
                      <w:sz w:val="22"/>
                      <w:szCs w:val="22"/>
                    </w:rPr>
                    <w:t>:</w:t>
                  </w:r>
                  <w:r w:rsidRPr="00C23BFB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061CF6" w:rsidRPr="00273CA1">
                    <w:rPr>
                      <w:b/>
                      <w:sz w:val="22"/>
                      <w:szCs w:val="22"/>
                    </w:rPr>
                    <w:t>€____________</w:t>
                  </w:r>
                  <w:r>
                    <w:rPr>
                      <w:b/>
                      <w:sz w:val="22"/>
                      <w:szCs w:val="22"/>
                    </w:rPr>
                    <w:t>_______________), oltre</w:t>
                  </w:r>
                  <w:r w:rsidR="004F7DB7">
                    <w:rPr>
                      <w:b/>
                      <w:sz w:val="22"/>
                      <w:szCs w:val="22"/>
                    </w:rPr>
                    <w:t xml:space="preserve"> oneri previdenziali</w:t>
                  </w:r>
                  <w:r>
                    <w:rPr>
                      <w:b/>
                      <w:sz w:val="22"/>
                      <w:szCs w:val="22"/>
                    </w:rPr>
                    <w:t xml:space="preserve"> e iva</w:t>
                  </w:r>
                </w:p>
                <w:p w:rsidR="00061CF6" w:rsidRDefault="00061CF6" w:rsidP="00061CF6">
                  <w:pPr>
                    <w:pStyle w:val="Nessunaspaziatura"/>
                    <w:spacing w:line="48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(in lettere </w:t>
                  </w:r>
                  <w:r w:rsidRPr="00273CA1">
                    <w:rPr>
                      <w:b/>
                      <w:sz w:val="22"/>
                      <w:szCs w:val="22"/>
                    </w:rPr>
                    <w:t>€__________</w:t>
                  </w:r>
                  <w:r>
                    <w:rPr>
                      <w:b/>
                      <w:sz w:val="22"/>
                      <w:szCs w:val="22"/>
                    </w:rPr>
                    <w:t>____________________________________________)</w:t>
                  </w:r>
                </w:p>
                <w:p w:rsidR="00061CF6" w:rsidRDefault="00061CF6" w:rsidP="00061CF6">
                  <w:pPr>
                    <w:pStyle w:val="Nessunaspaziatura"/>
                    <w:spacing w:line="480" w:lineRule="auto"/>
                    <w:rPr>
                      <w:sz w:val="22"/>
                      <w:szCs w:val="22"/>
                    </w:rPr>
                  </w:pPr>
                  <w:r w:rsidRPr="005362F7">
                    <w:rPr>
                      <w:b/>
                      <w:sz w:val="22"/>
                      <w:szCs w:val="22"/>
                    </w:rPr>
                    <w:t>RIBASSO</w:t>
                  </w:r>
                  <w:r>
                    <w:rPr>
                      <w:sz w:val="22"/>
                      <w:szCs w:val="22"/>
                    </w:rPr>
                    <w:t xml:space="preserve"> %   ________________________________________________________________________</w:t>
                  </w:r>
                </w:p>
                <w:p w:rsidR="00061CF6" w:rsidRDefault="00061CF6" w:rsidP="00061CF6">
                  <w:pPr>
                    <w:pStyle w:val="Nessunaspaziatura"/>
                    <w:spacing w:line="480" w:lineRule="auto"/>
                    <w:rPr>
                      <w:sz w:val="22"/>
                      <w:szCs w:val="22"/>
                    </w:rPr>
                  </w:pPr>
                  <w:r w:rsidRPr="005362F7">
                    <w:rPr>
                      <w:b/>
                      <w:sz w:val="22"/>
                      <w:szCs w:val="22"/>
                    </w:rPr>
                    <w:t>RIBASSO</w:t>
                  </w:r>
                  <w:r>
                    <w:rPr>
                      <w:sz w:val="22"/>
                      <w:szCs w:val="22"/>
                    </w:rPr>
                    <w:t xml:space="preserve"> in lettere  ___________________________________________________________________</w:t>
                  </w:r>
                </w:p>
                <w:p w:rsidR="00061CF6" w:rsidRDefault="00061CF6" w:rsidP="00061CF6">
                  <w:pPr>
                    <w:pStyle w:val="Nessunaspaziatura"/>
                    <w:spacing w:line="480" w:lineRule="auto"/>
                    <w:rPr>
                      <w:sz w:val="22"/>
                      <w:szCs w:val="22"/>
                    </w:rPr>
                  </w:pPr>
                </w:p>
                <w:p w:rsidR="00061CF6" w:rsidRDefault="00061CF6" w:rsidP="00061CF6">
                  <w:pPr>
                    <w:pStyle w:val="Nessunaspaziatura"/>
                    <w:spacing w:line="480" w:lineRule="auto"/>
                    <w:rPr>
                      <w:sz w:val="22"/>
                      <w:szCs w:val="22"/>
                    </w:rPr>
                  </w:pPr>
                </w:p>
                <w:p w:rsidR="00061CF6" w:rsidRPr="00273CA1" w:rsidRDefault="00061CF6" w:rsidP="00061CF6">
                  <w:pPr>
                    <w:pStyle w:val="Nessunaspaziatura"/>
                    <w:spacing w:line="480" w:lineRule="auto"/>
                    <w:rPr>
                      <w:sz w:val="22"/>
                      <w:szCs w:val="22"/>
                    </w:rPr>
                  </w:pPr>
                  <w:r w:rsidRPr="00B63997">
                    <w:rPr>
                      <w:b/>
                      <w:sz w:val="22"/>
                      <w:szCs w:val="22"/>
                    </w:rPr>
                    <w:t>RIBASSO</w:t>
                  </w:r>
                  <w:r>
                    <w:rPr>
                      <w:sz w:val="22"/>
                      <w:szCs w:val="22"/>
                    </w:rPr>
                    <w:t xml:space="preserve"> percentuale__________________________________________________________________</w:t>
                  </w:r>
                </w:p>
                <w:p w:rsidR="00061CF6" w:rsidRDefault="00061CF6" w:rsidP="00061CF6"/>
              </w:txbxContent>
            </v:textbox>
          </v:shape>
        </w:pict>
      </w: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pacing w:val="-3"/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pacing w:val="-3"/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pacing w:val="-3"/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pacing w:val="-3"/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pacing w:val="-3"/>
          <w:sz w:val="24"/>
          <w:szCs w:val="24"/>
          <w:highlight w:val="yellow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</w:rPr>
      </w:pPr>
    </w:p>
    <w:p w:rsidR="00061CF6" w:rsidRPr="0062442E" w:rsidRDefault="00061CF6" w:rsidP="00061CF6">
      <w:pPr>
        <w:pStyle w:val="Nessunaspaziatura"/>
        <w:spacing w:line="276" w:lineRule="auto"/>
        <w:jc w:val="both"/>
        <w:rPr>
          <w:sz w:val="24"/>
          <w:szCs w:val="24"/>
        </w:rPr>
      </w:pPr>
      <w:r w:rsidRPr="0062442E">
        <w:rPr>
          <w:spacing w:val="-3"/>
          <w:sz w:val="24"/>
          <w:szCs w:val="24"/>
        </w:rPr>
        <w:t>Consapevole delle sanzioni penali previste dalla legge in caso di dichiarazioni mendaci, ai sensi degli articoli 75 e 76 del D.P.R. 445/2000, sotto la propria responsabilità dichiara di accettare tutte le condi</w:t>
      </w:r>
      <w:r w:rsidR="00A64DC5" w:rsidRPr="0062442E">
        <w:rPr>
          <w:spacing w:val="-3"/>
          <w:sz w:val="24"/>
          <w:szCs w:val="24"/>
        </w:rPr>
        <w:t xml:space="preserve">zioni specificate </w:t>
      </w:r>
      <w:r w:rsidR="00C23BFB" w:rsidRPr="0062442E">
        <w:rPr>
          <w:spacing w:val="-3"/>
          <w:sz w:val="24"/>
          <w:szCs w:val="24"/>
        </w:rPr>
        <w:t>nell’</w:t>
      </w:r>
      <w:r w:rsidR="0062442E">
        <w:rPr>
          <w:spacing w:val="-3"/>
          <w:sz w:val="24"/>
          <w:szCs w:val="24"/>
        </w:rPr>
        <w:t>A</w:t>
      </w:r>
      <w:r w:rsidR="00C23BFB" w:rsidRPr="0062442E">
        <w:rPr>
          <w:spacing w:val="-3"/>
          <w:sz w:val="24"/>
          <w:szCs w:val="24"/>
        </w:rPr>
        <w:t>vviso</w:t>
      </w:r>
      <w:r w:rsidR="00B5797C" w:rsidRPr="0062442E">
        <w:rPr>
          <w:spacing w:val="-3"/>
          <w:sz w:val="24"/>
          <w:szCs w:val="24"/>
        </w:rPr>
        <w:t xml:space="preserve"> </w:t>
      </w:r>
      <w:proofErr w:type="gramStart"/>
      <w:r w:rsidR="00B5797C" w:rsidRPr="0062442E">
        <w:rPr>
          <w:spacing w:val="-3"/>
          <w:sz w:val="24"/>
          <w:szCs w:val="24"/>
        </w:rPr>
        <w:t xml:space="preserve">e </w:t>
      </w:r>
      <w:r w:rsidRPr="0062442E">
        <w:rPr>
          <w:spacing w:val="-3"/>
          <w:sz w:val="24"/>
          <w:szCs w:val="24"/>
        </w:rPr>
        <w:t xml:space="preserve"> nei</w:t>
      </w:r>
      <w:proofErr w:type="gramEnd"/>
      <w:r w:rsidRPr="0062442E">
        <w:rPr>
          <w:spacing w:val="-3"/>
          <w:sz w:val="24"/>
          <w:szCs w:val="24"/>
        </w:rPr>
        <w:t xml:space="preserve"> suoi allegati e dichiara altresì:</w:t>
      </w:r>
    </w:p>
    <w:p w:rsidR="00061CF6" w:rsidRPr="0062442E" w:rsidRDefault="00061CF6" w:rsidP="00061CF6">
      <w:pPr>
        <w:tabs>
          <w:tab w:val="right" w:leader="underscore" w:pos="5103"/>
          <w:tab w:val="right" w:leader="underscore" w:pos="7938"/>
          <w:tab w:val="right" w:leader="underscore" w:pos="9498"/>
        </w:tabs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061CF6" w:rsidRPr="009B7F1E" w:rsidRDefault="00061CF6" w:rsidP="009B7F1E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di </w:t>
      </w:r>
      <w:r w:rsidR="00465821" w:rsidRPr="0062442E">
        <w:rPr>
          <w:spacing w:val="-3"/>
          <w:sz w:val="24"/>
          <w:szCs w:val="24"/>
        </w:rPr>
        <w:t>i</w:t>
      </w:r>
      <w:r w:rsidR="004F7DB7" w:rsidRPr="0062442E">
        <w:rPr>
          <w:spacing w:val="-3"/>
          <w:sz w:val="24"/>
          <w:szCs w:val="24"/>
        </w:rPr>
        <w:t>mpegnarsi ad eseguire il servizio</w:t>
      </w:r>
      <w:r w:rsidRPr="0062442E">
        <w:rPr>
          <w:spacing w:val="-3"/>
          <w:sz w:val="24"/>
          <w:szCs w:val="24"/>
        </w:rPr>
        <w:t xml:space="preserve"> di cui trattasi con le modalità des</w:t>
      </w:r>
      <w:r w:rsidR="00E72056" w:rsidRPr="0062442E">
        <w:rPr>
          <w:spacing w:val="-3"/>
          <w:sz w:val="24"/>
          <w:szCs w:val="24"/>
        </w:rPr>
        <w:t xml:space="preserve">critte </w:t>
      </w:r>
      <w:r w:rsidR="00C23BFB" w:rsidRPr="0062442E">
        <w:rPr>
          <w:spacing w:val="-3"/>
          <w:sz w:val="24"/>
          <w:szCs w:val="24"/>
        </w:rPr>
        <w:t>nell’avviso</w:t>
      </w:r>
      <w:r w:rsidRPr="0062442E">
        <w:rPr>
          <w:spacing w:val="-3"/>
          <w:sz w:val="24"/>
          <w:szCs w:val="24"/>
        </w:rPr>
        <w:t xml:space="preserve"> e nei suoi allegati;</w:t>
      </w:r>
    </w:p>
    <w:p w:rsidR="00061CF6" w:rsidRPr="009B7F1E" w:rsidRDefault="00061CF6" w:rsidP="00061CF6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>che l’offerta è irrevocabile ed impegnativa per 180 giorni dalla scadenza del termine di presentazione delle offerte e che detta offerta non vincolerà in alcun modo l’Ordine dei Medici Chirurghi e degli Odontoi</w:t>
      </w:r>
      <w:r w:rsidR="00E72056" w:rsidRPr="0062442E">
        <w:rPr>
          <w:spacing w:val="-3"/>
          <w:sz w:val="24"/>
          <w:szCs w:val="24"/>
        </w:rPr>
        <w:t>atri della provincia di Sassari;</w:t>
      </w:r>
    </w:p>
    <w:p w:rsidR="00061CF6" w:rsidRPr="0062442E" w:rsidRDefault="00061CF6" w:rsidP="00061CF6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>di aver preso integrale</w:t>
      </w:r>
      <w:r w:rsidR="00C23BFB" w:rsidRPr="0062442E">
        <w:rPr>
          <w:spacing w:val="-3"/>
          <w:sz w:val="24"/>
          <w:szCs w:val="24"/>
        </w:rPr>
        <w:t xml:space="preserve"> conoscenza delle clausole</w:t>
      </w:r>
      <w:r w:rsidRPr="0062442E">
        <w:rPr>
          <w:spacing w:val="-3"/>
          <w:sz w:val="24"/>
          <w:szCs w:val="24"/>
        </w:rPr>
        <w:t xml:space="preserve"> che regolano</w:t>
      </w:r>
      <w:r w:rsidR="004F7DB7" w:rsidRPr="0062442E">
        <w:rPr>
          <w:spacing w:val="-3"/>
          <w:sz w:val="24"/>
          <w:szCs w:val="24"/>
        </w:rPr>
        <w:t xml:space="preserve"> il servizio </w:t>
      </w:r>
      <w:r w:rsidRPr="0062442E">
        <w:rPr>
          <w:spacing w:val="-3"/>
          <w:sz w:val="24"/>
          <w:szCs w:val="24"/>
        </w:rPr>
        <w:t>accettandole in toto senza riserve ed ha preso conoscenza di tutte le circostanze generali e particolari che possano influire sullo svolgimento del</w:t>
      </w:r>
      <w:r w:rsidR="00465821" w:rsidRPr="0062442E">
        <w:rPr>
          <w:spacing w:val="-3"/>
          <w:sz w:val="24"/>
          <w:szCs w:val="24"/>
        </w:rPr>
        <w:t>l</w:t>
      </w:r>
      <w:r w:rsidR="000E531C" w:rsidRPr="0062442E">
        <w:rPr>
          <w:spacing w:val="-3"/>
          <w:sz w:val="24"/>
          <w:szCs w:val="24"/>
        </w:rPr>
        <w:t>o stesso</w:t>
      </w:r>
      <w:r w:rsidR="00465821" w:rsidRPr="0062442E">
        <w:rPr>
          <w:spacing w:val="-3"/>
          <w:sz w:val="24"/>
          <w:szCs w:val="24"/>
        </w:rPr>
        <w:t xml:space="preserve"> </w:t>
      </w:r>
      <w:r w:rsidRPr="0062442E">
        <w:rPr>
          <w:spacing w:val="-3"/>
          <w:sz w:val="24"/>
          <w:szCs w:val="24"/>
        </w:rPr>
        <w:t>e sulla formulazione dell’offerta;</w:t>
      </w:r>
    </w:p>
    <w:p w:rsidR="00061CF6" w:rsidRPr="0062442E" w:rsidRDefault="00061CF6" w:rsidP="00061CF6">
      <w:p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061CF6" w:rsidRDefault="00061CF6" w:rsidP="00061CF6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che nel redigere l’offerta ha tenuto conto di tutti i costi derivanti dagli obblighi imposti dalla vigente normativa in materia di </w:t>
      </w:r>
      <w:proofErr w:type="gramStart"/>
      <w:r w:rsidRPr="0062442E">
        <w:rPr>
          <w:spacing w:val="-3"/>
          <w:sz w:val="24"/>
          <w:szCs w:val="24"/>
        </w:rPr>
        <w:t>sicurezza  e</w:t>
      </w:r>
      <w:proofErr w:type="gramEnd"/>
      <w:r w:rsidRPr="0062442E">
        <w:rPr>
          <w:spacing w:val="-3"/>
          <w:sz w:val="24"/>
          <w:szCs w:val="24"/>
        </w:rPr>
        <w:t xml:space="preserve"> protezione dei lavoratori, nonché delle convenzioni stesse di lavoro;</w:t>
      </w:r>
    </w:p>
    <w:p w:rsidR="009B7F1E" w:rsidRPr="009B7F1E" w:rsidRDefault="009B7F1E" w:rsidP="009B7F1E">
      <w:pPr>
        <w:widowControl w:val="0"/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62442E" w:rsidRDefault="00061CF6" w:rsidP="0062442E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di essere a perfetta conoscenza </w:t>
      </w:r>
      <w:r w:rsidR="000E531C" w:rsidRPr="0062442E">
        <w:rPr>
          <w:spacing w:val="-3"/>
          <w:sz w:val="24"/>
          <w:szCs w:val="24"/>
        </w:rPr>
        <w:t>della natura del servizio richiesto</w:t>
      </w:r>
      <w:r w:rsidR="00212A5E" w:rsidRPr="0062442E">
        <w:rPr>
          <w:spacing w:val="-3"/>
          <w:sz w:val="24"/>
          <w:szCs w:val="24"/>
        </w:rPr>
        <w:t xml:space="preserve"> – </w:t>
      </w:r>
      <w:r w:rsidR="000E531C" w:rsidRPr="0062442E">
        <w:rPr>
          <w:spacing w:val="-3"/>
          <w:sz w:val="24"/>
          <w:szCs w:val="24"/>
        </w:rPr>
        <w:t>comunicazione istituzionale dell’Ordine dei Medici Chirurghi e Odontoiatri della provincia di Sassari  e di essere edotto</w:t>
      </w:r>
      <w:r w:rsidRPr="0062442E">
        <w:rPr>
          <w:spacing w:val="-3"/>
          <w:sz w:val="24"/>
          <w:szCs w:val="24"/>
        </w:rPr>
        <w:t xml:space="preserve"> di ogni altra circostanza di luogo e di fatto inerente i servizi stessi; conseguentemente nessuna obiezione potrà sollevare per qualsiasi difficoltà che dovesse insorgere nel corso del</w:t>
      </w:r>
      <w:r w:rsidR="000E531C" w:rsidRPr="0062442E">
        <w:rPr>
          <w:spacing w:val="-3"/>
          <w:sz w:val="24"/>
          <w:szCs w:val="24"/>
        </w:rPr>
        <w:t>l’esecuzione  del servizio oggetto dell’incarico</w:t>
      </w:r>
      <w:r w:rsidRPr="0062442E">
        <w:rPr>
          <w:spacing w:val="-3"/>
          <w:sz w:val="24"/>
          <w:szCs w:val="24"/>
        </w:rPr>
        <w:t xml:space="preserve"> in relazione ad una pretesa ed eventuale imperfetta acquisizione di ogni elemento relativo all’articolazione ed alle modalità di svolgimento</w:t>
      </w:r>
      <w:r w:rsidR="000E531C" w:rsidRPr="0062442E">
        <w:rPr>
          <w:spacing w:val="-3"/>
          <w:sz w:val="24"/>
          <w:szCs w:val="24"/>
        </w:rPr>
        <w:t xml:space="preserve"> del servizio</w:t>
      </w:r>
      <w:r w:rsidRPr="0062442E">
        <w:rPr>
          <w:spacing w:val="-3"/>
          <w:sz w:val="24"/>
          <w:szCs w:val="24"/>
        </w:rPr>
        <w:t>;</w:t>
      </w:r>
    </w:p>
    <w:p w:rsidR="009C09D5" w:rsidRDefault="009C09D5" w:rsidP="009C09D5">
      <w:pPr>
        <w:widowControl w:val="0"/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9C09D5" w:rsidRPr="0062442E" w:rsidRDefault="009C09D5" w:rsidP="009C09D5">
      <w:pPr>
        <w:widowControl w:val="0"/>
        <w:numPr>
          <w:ilvl w:val="0"/>
          <w:numId w:val="23"/>
        </w:num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  <w:r w:rsidRPr="0062442E">
        <w:rPr>
          <w:spacing w:val="-3"/>
          <w:sz w:val="24"/>
          <w:szCs w:val="24"/>
        </w:rPr>
        <w:t xml:space="preserve">aver preso cognizione delle proprie responsabilità in merito all’esecuzione del servizio oggetto della procedura </w:t>
      </w:r>
      <w:proofErr w:type="gramStart"/>
      <w:r w:rsidRPr="0062442E">
        <w:rPr>
          <w:spacing w:val="-3"/>
          <w:sz w:val="24"/>
          <w:szCs w:val="24"/>
        </w:rPr>
        <w:t>ed</w:t>
      </w:r>
      <w:proofErr w:type="gramEnd"/>
      <w:r w:rsidRPr="0062442E">
        <w:rPr>
          <w:spacing w:val="-3"/>
          <w:sz w:val="24"/>
          <w:szCs w:val="24"/>
        </w:rPr>
        <w:t>, in particolare, per quanto attiene le responsabilità per qualsiasi rischio connesso all’esecuzione del servizio, oggetto dell’incarico</w:t>
      </w:r>
    </w:p>
    <w:p w:rsidR="009C09D5" w:rsidRPr="0062442E" w:rsidRDefault="009C09D5" w:rsidP="009C09D5">
      <w:pPr>
        <w:kinsoku w:val="0"/>
        <w:overflowPunct w:val="0"/>
        <w:jc w:val="both"/>
        <w:textAlignment w:val="baseline"/>
        <w:rPr>
          <w:spacing w:val="-3"/>
          <w:sz w:val="24"/>
          <w:szCs w:val="24"/>
        </w:rPr>
      </w:pPr>
    </w:p>
    <w:p w:rsidR="0062442E" w:rsidRDefault="0062442E" w:rsidP="0062442E">
      <w:pPr>
        <w:pStyle w:val="Paragrafoelenco"/>
        <w:rPr>
          <w:spacing w:val="-3"/>
          <w:sz w:val="24"/>
          <w:szCs w:val="24"/>
        </w:rPr>
      </w:pPr>
    </w:p>
    <w:p w:rsidR="009C09D5" w:rsidRDefault="009C09D5" w:rsidP="009C09D5">
      <w:pPr>
        <w:numPr>
          <w:ilvl w:val="0"/>
          <w:numId w:val="23"/>
        </w:numPr>
        <w:kinsoku w:val="0"/>
        <w:overflowPunct w:val="0"/>
        <w:spacing w:before="3" w:line="276" w:lineRule="auto"/>
        <w:textAlignment w:val="baseline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Si prende, altresì, atto che:</w:t>
      </w:r>
    </w:p>
    <w:p w:rsidR="009C09D5" w:rsidRDefault="009C09D5" w:rsidP="00642050">
      <w:pPr>
        <w:kinsoku w:val="0"/>
        <w:overflowPunct w:val="0"/>
        <w:spacing w:line="276" w:lineRule="auto"/>
        <w:ind w:left="360" w:right="72"/>
        <w:jc w:val="both"/>
        <w:textAlignment w:val="baseline"/>
        <w:rPr>
          <w:sz w:val="24"/>
          <w:szCs w:val="24"/>
        </w:rPr>
      </w:pPr>
    </w:p>
    <w:p w:rsidR="009C09D5" w:rsidRPr="00505F76" w:rsidRDefault="009C09D5" w:rsidP="00505F76">
      <w:pPr>
        <w:numPr>
          <w:ilvl w:val="0"/>
          <w:numId w:val="23"/>
        </w:numPr>
        <w:kinsoku w:val="0"/>
        <w:overflowPunct w:val="0"/>
        <w:spacing w:line="276" w:lineRule="auto"/>
        <w:ind w:right="72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Il </w:t>
      </w:r>
      <w:r w:rsidRPr="006A2953">
        <w:rPr>
          <w:b/>
          <w:sz w:val="24"/>
          <w:szCs w:val="24"/>
        </w:rPr>
        <w:t>titolare del trattamento</w:t>
      </w:r>
      <w:r>
        <w:rPr>
          <w:sz w:val="24"/>
          <w:szCs w:val="24"/>
        </w:rPr>
        <w:t xml:space="preserve"> è l'Ordine dei Medici Chirurghi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Odontoiatri della Provincia di Sassari, Via Cavour 71/B;</w:t>
      </w:r>
      <w:r>
        <w:rPr>
          <w:sz w:val="24"/>
          <w:szCs w:val="24"/>
        </w:rPr>
        <w:tab/>
      </w:r>
    </w:p>
    <w:p w:rsidR="009C09D5" w:rsidRDefault="009C09D5" w:rsidP="009C09D5">
      <w:pPr>
        <w:numPr>
          <w:ilvl w:val="0"/>
          <w:numId w:val="23"/>
        </w:numPr>
        <w:kinsoku w:val="0"/>
        <w:overflowPunct w:val="0"/>
        <w:spacing w:line="276" w:lineRule="auto"/>
        <w:ind w:right="72"/>
        <w:jc w:val="both"/>
        <w:textAlignment w:val="baseline"/>
        <w:rPr>
          <w:sz w:val="24"/>
          <w:szCs w:val="24"/>
        </w:rPr>
      </w:pPr>
      <w:r w:rsidRPr="00F8483E">
        <w:rPr>
          <w:b/>
          <w:sz w:val="24"/>
          <w:szCs w:val="24"/>
        </w:rPr>
        <w:t>Responsabile del procedimento</w:t>
      </w:r>
      <w:r>
        <w:rPr>
          <w:sz w:val="24"/>
          <w:szCs w:val="24"/>
        </w:rPr>
        <w:t xml:space="preserve"> </w:t>
      </w:r>
      <w:r w:rsidRPr="00F8483E">
        <w:rPr>
          <w:b/>
          <w:sz w:val="24"/>
          <w:szCs w:val="24"/>
        </w:rPr>
        <w:t>contrattuale</w:t>
      </w:r>
      <w:r>
        <w:rPr>
          <w:sz w:val="24"/>
          <w:szCs w:val="24"/>
        </w:rPr>
        <w:t xml:space="preserve"> è il </w:t>
      </w:r>
      <w:r w:rsidRPr="00F8483E">
        <w:rPr>
          <w:sz w:val="24"/>
          <w:szCs w:val="24"/>
        </w:rPr>
        <w:t>Presidente pro tempore dell'Ordine dei Medici Chirurghi e Odontoiatri della Provincia di Sassari</w:t>
      </w:r>
      <w:r>
        <w:rPr>
          <w:sz w:val="24"/>
          <w:szCs w:val="24"/>
        </w:rPr>
        <w:t>.</w:t>
      </w:r>
    </w:p>
    <w:p w:rsidR="009C09D5" w:rsidRPr="00642050" w:rsidRDefault="00642050" w:rsidP="00642050">
      <w:pPr>
        <w:kinsoku w:val="0"/>
        <w:overflowPunct w:val="0"/>
        <w:spacing w:line="276" w:lineRule="auto"/>
        <w:ind w:left="720" w:right="453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9C09D5" w:rsidRDefault="009C09D5" w:rsidP="009C09D5">
      <w:pPr>
        <w:numPr>
          <w:ilvl w:val="0"/>
          <w:numId w:val="23"/>
        </w:numPr>
        <w:kinsoku w:val="0"/>
        <w:overflowPunct w:val="0"/>
        <w:spacing w:line="276" w:lineRule="auto"/>
        <w:ind w:right="453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Luogo e Data ____________________</w:t>
      </w:r>
    </w:p>
    <w:p w:rsidR="009C09D5" w:rsidRPr="00642050" w:rsidRDefault="00642050" w:rsidP="00642050">
      <w:pPr>
        <w:kinsoku w:val="0"/>
        <w:overflowPunct w:val="0"/>
        <w:spacing w:line="276" w:lineRule="auto"/>
        <w:ind w:left="720" w:right="453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9C09D5" w:rsidRDefault="009C09D5" w:rsidP="009C09D5">
      <w:pPr>
        <w:numPr>
          <w:ilvl w:val="0"/>
          <w:numId w:val="23"/>
        </w:numPr>
        <w:kinsoku w:val="0"/>
        <w:overflowPunct w:val="0"/>
        <w:spacing w:line="276" w:lineRule="auto"/>
        <w:ind w:right="453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 w:rsidR="008346C8">
        <w:rPr>
          <w:sz w:val="24"/>
          <w:szCs w:val="24"/>
        </w:rPr>
        <w:t>__________________________</w:t>
      </w:r>
    </w:p>
    <w:p w:rsidR="009C09D5" w:rsidRPr="00642050" w:rsidRDefault="00642050" w:rsidP="00642050">
      <w:pPr>
        <w:kinsoku w:val="0"/>
        <w:overflowPunct w:val="0"/>
        <w:spacing w:line="276" w:lineRule="auto"/>
        <w:ind w:left="720" w:right="453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B062D" w:rsidRPr="000C3700" w:rsidRDefault="00DB062D" w:rsidP="00DB062D">
      <w:pPr>
        <w:pStyle w:val="Corpotesto"/>
        <w:numPr>
          <w:ilvl w:val="0"/>
          <w:numId w:val="23"/>
        </w:numPr>
        <w:rPr>
          <w:bCs/>
          <w:sz w:val="20"/>
          <w:u w:val="single"/>
        </w:rPr>
      </w:pPr>
      <w:proofErr w:type="spellStart"/>
      <w:r w:rsidRPr="000C3700">
        <w:rPr>
          <w:bCs/>
          <w:sz w:val="20"/>
          <w:u w:val="single"/>
        </w:rPr>
        <w:t>nb</w:t>
      </w:r>
      <w:proofErr w:type="spellEnd"/>
      <w:r w:rsidRPr="000C3700">
        <w:rPr>
          <w:bCs/>
          <w:sz w:val="20"/>
          <w:u w:val="single"/>
        </w:rPr>
        <w:t>: la presente dichiarazione deve essere corredata da fotocopia, non autenticata, di documento di identità del sottoscrittore in corso di validità, ai sensi degli art. 38 e 47 del DPR n. 445/2000</w:t>
      </w:r>
    </w:p>
    <w:p w:rsidR="00B5290B" w:rsidRPr="000C3700" w:rsidRDefault="00B5290B" w:rsidP="002B4446">
      <w:pPr>
        <w:pStyle w:val="Corpotesto"/>
        <w:jc w:val="both"/>
        <w:rPr>
          <w:i/>
          <w:spacing w:val="-3"/>
          <w:sz w:val="20"/>
          <w:lang w:val="it-IT" w:eastAsia="it-IT"/>
        </w:rPr>
      </w:pPr>
    </w:p>
    <w:p w:rsidR="00E72056" w:rsidRPr="000C3700" w:rsidRDefault="00E72056" w:rsidP="002B4446">
      <w:pPr>
        <w:pStyle w:val="Corpotesto"/>
        <w:jc w:val="both"/>
        <w:rPr>
          <w:i/>
          <w:spacing w:val="-3"/>
          <w:sz w:val="20"/>
          <w:lang w:val="it-IT" w:eastAsia="it-IT"/>
        </w:rPr>
      </w:pPr>
    </w:p>
    <w:p w:rsidR="00B5290B" w:rsidRPr="0062442E" w:rsidRDefault="00B5290B" w:rsidP="002B4446">
      <w:pPr>
        <w:pStyle w:val="Corpotesto"/>
        <w:jc w:val="both"/>
        <w:rPr>
          <w:szCs w:val="24"/>
          <w:highlight w:val="yellow"/>
        </w:rPr>
      </w:pPr>
    </w:p>
    <w:p w:rsidR="00B5290B" w:rsidRPr="0062442E" w:rsidRDefault="00B5290B" w:rsidP="002B4446">
      <w:pPr>
        <w:pStyle w:val="Corpotesto"/>
        <w:jc w:val="both"/>
        <w:rPr>
          <w:szCs w:val="24"/>
          <w:highlight w:val="yellow"/>
        </w:rPr>
      </w:pPr>
    </w:p>
    <w:sectPr w:rsidR="00B5290B" w:rsidRPr="0062442E" w:rsidSect="00EA1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90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FCA" w:rsidRDefault="00B85FCA" w:rsidP="00157E10">
      <w:r>
        <w:separator/>
      </w:r>
    </w:p>
  </w:endnote>
  <w:endnote w:type="continuationSeparator" w:id="0">
    <w:p w:rsidR="00B85FCA" w:rsidRDefault="00B85FCA" w:rsidP="001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B1B6D">
      <w:rPr>
        <w:noProof/>
      </w:rPr>
      <w:t>3</w:t>
    </w:r>
    <w:r>
      <w:fldChar w:fldCharType="end"/>
    </w:r>
  </w:p>
  <w:p w:rsidR="00157E10" w:rsidRDefault="00157E1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FCA" w:rsidRDefault="00B85FCA" w:rsidP="00157E10">
      <w:r>
        <w:separator/>
      </w:r>
    </w:p>
  </w:footnote>
  <w:footnote w:type="continuationSeparator" w:id="0">
    <w:p w:rsidR="00B85FCA" w:rsidRDefault="00B85FCA" w:rsidP="0015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E10" w:rsidRDefault="00157E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7C0"/>
    <w:multiLevelType w:val="hybridMultilevel"/>
    <w:tmpl w:val="209A3E02"/>
    <w:lvl w:ilvl="0" w:tplc="678E3F7A">
      <w:start w:val="1"/>
      <w:numFmt w:val="bullet"/>
      <w:lvlText w:val=""/>
      <w:lvlJc w:val="left"/>
      <w:pPr>
        <w:ind w:left="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739F03B"/>
    <w:multiLevelType w:val="singleLevel"/>
    <w:tmpl w:val="2F5EB9CE"/>
    <w:lvl w:ilvl="0">
      <w:start w:val="1"/>
      <w:numFmt w:val="decimal"/>
      <w:lvlText w:val="%1."/>
      <w:lvlJc w:val="left"/>
      <w:pPr>
        <w:tabs>
          <w:tab w:val="num" w:pos="504"/>
        </w:tabs>
        <w:ind w:left="216" w:hanging="72"/>
      </w:pPr>
      <w:rPr>
        <w:rFonts w:cs="Times New Roman"/>
        <w:snapToGrid/>
        <w:spacing w:val="38"/>
        <w:sz w:val="24"/>
        <w:szCs w:val="24"/>
      </w:rPr>
    </w:lvl>
  </w:abstractNum>
  <w:abstractNum w:abstractNumId="2" w15:restartNumberingAfterBreak="0">
    <w:nsid w:val="0D8C6B6C"/>
    <w:multiLevelType w:val="hybridMultilevel"/>
    <w:tmpl w:val="9D961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135E"/>
    <w:multiLevelType w:val="hybridMultilevel"/>
    <w:tmpl w:val="C57A6A6A"/>
    <w:lvl w:ilvl="0" w:tplc="93BAE8CE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5D55"/>
    <w:multiLevelType w:val="hybridMultilevel"/>
    <w:tmpl w:val="AF307A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0184"/>
    <w:multiLevelType w:val="hybridMultilevel"/>
    <w:tmpl w:val="97F88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1C3"/>
    <w:multiLevelType w:val="hybridMultilevel"/>
    <w:tmpl w:val="3768F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6079"/>
    <w:multiLevelType w:val="hybridMultilevel"/>
    <w:tmpl w:val="C6C62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79FA"/>
    <w:multiLevelType w:val="hybridMultilevel"/>
    <w:tmpl w:val="572A6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067BC"/>
    <w:multiLevelType w:val="hybridMultilevel"/>
    <w:tmpl w:val="C088A016"/>
    <w:lvl w:ilvl="0" w:tplc="B122DBC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A1383"/>
    <w:multiLevelType w:val="hybridMultilevel"/>
    <w:tmpl w:val="80F2268E"/>
    <w:lvl w:ilvl="0" w:tplc="40101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1D3F"/>
    <w:multiLevelType w:val="hybridMultilevel"/>
    <w:tmpl w:val="ADA87086"/>
    <w:lvl w:ilvl="0" w:tplc="62D035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1B86"/>
    <w:multiLevelType w:val="hybridMultilevel"/>
    <w:tmpl w:val="1C00AF3A"/>
    <w:lvl w:ilvl="0" w:tplc="4EBAA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D691C"/>
    <w:multiLevelType w:val="hybridMultilevel"/>
    <w:tmpl w:val="528661AA"/>
    <w:lvl w:ilvl="0" w:tplc="40101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7ED2"/>
    <w:multiLevelType w:val="hybridMultilevel"/>
    <w:tmpl w:val="1ECA6E2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E6DDA"/>
    <w:multiLevelType w:val="hybridMultilevel"/>
    <w:tmpl w:val="C090D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5116F"/>
    <w:multiLevelType w:val="hybridMultilevel"/>
    <w:tmpl w:val="AEF0A48E"/>
    <w:lvl w:ilvl="0" w:tplc="47D2B1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95157"/>
    <w:multiLevelType w:val="hybridMultilevel"/>
    <w:tmpl w:val="05747322"/>
    <w:lvl w:ilvl="0" w:tplc="4EBAA2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5C58"/>
    <w:multiLevelType w:val="hybridMultilevel"/>
    <w:tmpl w:val="175EBA4A"/>
    <w:lvl w:ilvl="0" w:tplc="0008B32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C3C43"/>
    <w:multiLevelType w:val="hybridMultilevel"/>
    <w:tmpl w:val="29E6D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543FA"/>
    <w:multiLevelType w:val="hybridMultilevel"/>
    <w:tmpl w:val="31EEE07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236636"/>
    <w:multiLevelType w:val="hybridMultilevel"/>
    <w:tmpl w:val="9D961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B4B0A"/>
    <w:multiLevelType w:val="hybridMultilevel"/>
    <w:tmpl w:val="2D045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C260D"/>
    <w:multiLevelType w:val="hybridMultilevel"/>
    <w:tmpl w:val="088A0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77D3F"/>
    <w:multiLevelType w:val="hybridMultilevel"/>
    <w:tmpl w:val="CE5898CA"/>
    <w:lvl w:ilvl="0" w:tplc="ED9C4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6540">
    <w:abstractNumId w:val="3"/>
  </w:num>
  <w:num w:numId="2" w16cid:durableId="1716662678">
    <w:abstractNumId w:val="20"/>
  </w:num>
  <w:num w:numId="3" w16cid:durableId="240877171">
    <w:abstractNumId w:val="4"/>
  </w:num>
  <w:num w:numId="4" w16cid:durableId="1252279533">
    <w:abstractNumId w:val="19"/>
  </w:num>
  <w:num w:numId="5" w16cid:durableId="1901550839">
    <w:abstractNumId w:val="11"/>
  </w:num>
  <w:num w:numId="6" w16cid:durableId="1192185199">
    <w:abstractNumId w:val="23"/>
  </w:num>
  <w:num w:numId="7" w16cid:durableId="1383596585">
    <w:abstractNumId w:val="22"/>
  </w:num>
  <w:num w:numId="8" w16cid:durableId="57168455">
    <w:abstractNumId w:val="17"/>
  </w:num>
  <w:num w:numId="9" w16cid:durableId="812672597">
    <w:abstractNumId w:val="5"/>
  </w:num>
  <w:num w:numId="10" w16cid:durableId="433479702">
    <w:abstractNumId w:val="21"/>
  </w:num>
  <w:num w:numId="11" w16cid:durableId="1899170512">
    <w:abstractNumId w:val="18"/>
  </w:num>
  <w:num w:numId="12" w16cid:durableId="2074506527">
    <w:abstractNumId w:val="7"/>
  </w:num>
  <w:num w:numId="13" w16cid:durableId="57637196">
    <w:abstractNumId w:val="12"/>
  </w:num>
  <w:num w:numId="14" w16cid:durableId="455366632">
    <w:abstractNumId w:val="9"/>
  </w:num>
  <w:num w:numId="15" w16cid:durableId="361059256">
    <w:abstractNumId w:val="14"/>
  </w:num>
  <w:num w:numId="16" w16cid:durableId="209922772">
    <w:abstractNumId w:val="16"/>
  </w:num>
  <w:num w:numId="17" w16cid:durableId="859975787">
    <w:abstractNumId w:val="8"/>
  </w:num>
  <w:num w:numId="18" w16cid:durableId="800926539">
    <w:abstractNumId w:val="6"/>
  </w:num>
  <w:num w:numId="19" w16cid:durableId="342703454">
    <w:abstractNumId w:val="2"/>
  </w:num>
  <w:num w:numId="20" w16cid:durableId="72774665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44"/>
        </w:pPr>
        <w:rPr>
          <w:rFonts w:cs="Times New Roman"/>
          <w:b/>
          <w:snapToGrid/>
          <w:spacing w:val="-3"/>
          <w:sz w:val="24"/>
          <w:szCs w:val="24"/>
        </w:rPr>
      </w:lvl>
    </w:lvlOverride>
  </w:num>
  <w:num w:numId="21" w16cid:durableId="1436293277">
    <w:abstractNumId w:val="0"/>
  </w:num>
  <w:num w:numId="22" w16cid:durableId="121581248">
    <w:abstractNumId w:val="15"/>
  </w:num>
  <w:num w:numId="23" w16cid:durableId="983971553">
    <w:abstractNumId w:val="24"/>
  </w:num>
  <w:num w:numId="24" w16cid:durableId="169953199">
    <w:abstractNumId w:val="10"/>
  </w:num>
  <w:num w:numId="25" w16cid:durableId="123681494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46C"/>
    <w:rsid w:val="00004426"/>
    <w:rsid w:val="000148F5"/>
    <w:rsid w:val="00014D37"/>
    <w:rsid w:val="000176BE"/>
    <w:rsid w:val="000341C0"/>
    <w:rsid w:val="00036093"/>
    <w:rsid w:val="0003733E"/>
    <w:rsid w:val="00044B64"/>
    <w:rsid w:val="00047D4B"/>
    <w:rsid w:val="000502CD"/>
    <w:rsid w:val="000605D7"/>
    <w:rsid w:val="00061CF6"/>
    <w:rsid w:val="000712A8"/>
    <w:rsid w:val="00072E94"/>
    <w:rsid w:val="00074836"/>
    <w:rsid w:val="000769B1"/>
    <w:rsid w:val="0008594C"/>
    <w:rsid w:val="000919F7"/>
    <w:rsid w:val="000A4C99"/>
    <w:rsid w:val="000B0B34"/>
    <w:rsid w:val="000B179A"/>
    <w:rsid w:val="000B3984"/>
    <w:rsid w:val="000B62EB"/>
    <w:rsid w:val="000C0188"/>
    <w:rsid w:val="000C3700"/>
    <w:rsid w:val="000C6551"/>
    <w:rsid w:val="000D0A8A"/>
    <w:rsid w:val="000D1373"/>
    <w:rsid w:val="000D35D4"/>
    <w:rsid w:val="000E119C"/>
    <w:rsid w:val="000E531C"/>
    <w:rsid w:val="000E58C2"/>
    <w:rsid w:val="000F01D2"/>
    <w:rsid w:val="00106A24"/>
    <w:rsid w:val="00107D40"/>
    <w:rsid w:val="0011000E"/>
    <w:rsid w:val="00110AF3"/>
    <w:rsid w:val="00111AD3"/>
    <w:rsid w:val="0011304B"/>
    <w:rsid w:val="001136B1"/>
    <w:rsid w:val="00113C40"/>
    <w:rsid w:val="001141D1"/>
    <w:rsid w:val="00124145"/>
    <w:rsid w:val="00126750"/>
    <w:rsid w:val="00133EF6"/>
    <w:rsid w:val="00136523"/>
    <w:rsid w:val="00136DDC"/>
    <w:rsid w:val="001429F9"/>
    <w:rsid w:val="00147245"/>
    <w:rsid w:val="00150E68"/>
    <w:rsid w:val="0015140D"/>
    <w:rsid w:val="001517C6"/>
    <w:rsid w:val="00151E0F"/>
    <w:rsid w:val="00154586"/>
    <w:rsid w:val="00156111"/>
    <w:rsid w:val="0015713E"/>
    <w:rsid w:val="0015747C"/>
    <w:rsid w:val="00157CD9"/>
    <w:rsid w:val="00157E10"/>
    <w:rsid w:val="0016047C"/>
    <w:rsid w:val="0016200B"/>
    <w:rsid w:val="00162B5B"/>
    <w:rsid w:val="001726EC"/>
    <w:rsid w:val="001743E5"/>
    <w:rsid w:val="0017569D"/>
    <w:rsid w:val="00175CC4"/>
    <w:rsid w:val="00176BF7"/>
    <w:rsid w:val="00176DDD"/>
    <w:rsid w:val="001778B9"/>
    <w:rsid w:val="00181117"/>
    <w:rsid w:val="0019515D"/>
    <w:rsid w:val="001A0B05"/>
    <w:rsid w:val="001B101E"/>
    <w:rsid w:val="001B6045"/>
    <w:rsid w:val="001C570A"/>
    <w:rsid w:val="001D5F0A"/>
    <w:rsid w:val="001E195F"/>
    <w:rsid w:val="001E3FAB"/>
    <w:rsid w:val="001F5548"/>
    <w:rsid w:val="001F6AEB"/>
    <w:rsid w:val="001F7FC4"/>
    <w:rsid w:val="00206818"/>
    <w:rsid w:val="00212A5E"/>
    <w:rsid w:val="002140C3"/>
    <w:rsid w:val="00214E84"/>
    <w:rsid w:val="00215625"/>
    <w:rsid w:val="0021671B"/>
    <w:rsid w:val="00220431"/>
    <w:rsid w:val="00224C60"/>
    <w:rsid w:val="00227688"/>
    <w:rsid w:val="002347C2"/>
    <w:rsid w:val="0023545F"/>
    <w:rsid w:val="00237148"/>
    <w:rsid w:val="0024433E"/>
    <w:rsid w:val="00245629"/>
    <w:rsid w:val="00250659"/>
    <w:rsid w:val="00255243"/>
    <w:rsid w:val="00262CE4"/>
    <w:rsid w:val="002644F4"/>
    <w:rsid w:val="00264EE8"/>
    <w:rsid w:val="00266FF2"/>
    <w:rsid w:val="00274719"/>
    <w:rsid w:val="002839AB"/>
    <w:rsid w:val="00284D33"/>
    <w:rsid w:val="00293054"/>
    <w:rsid w:val="002A2033"/>
    <w:rsid w:val="002A3ACE"/>
    <w:rsid w:val="002A4457"/>
    <w:rsid w:val="002B086C"/>
    <w:rsid w:val="002B3778"/>
    <w:rsid w:val="002B4446"/>
    <w:rsid w:val="002C4304"/>
    <w:rsid w:val="002E09CB"/>
    <w:rsid w:val="002F3E97"/>
    <w:rsid w:val="002F716C"/>
    <w:rsid w:val="002F7A55"/>
    <w:rsid w:val="00311C66"/>
    <w:rsid w:val="003149C6"/>
    <w:rsid w:val="00320022"/>
    <w:rsid w:val="0032111C"/>
    <w:rsid w:val="00332D11"/>
    <w:rsid w:val="0033576D"/>
    <w:rsid w:val="00335EFF"/>
    <w:rsid w:val="00337955"/>
    <w:rsid w:val="00342805"/>
    <w:rsid w:val="00352DF2"/>
    <w:rsid w:val="00361EF7"/>
    <w:rsid w:val="00367BB2"/>
    <w:rsid w:val="00367E7B"/>
    <w:rsid w:val="003733DE"/>
    <w:rsid w:val="00382A0B"/>
    <w:rsid w:val="0038439B"/>
    <w:rsid w:val="00384493"/>
    <w:rsid w:val="00385301"/>
    <w:rsid w:val="00391F87"/>
    <w:rsid w:val="003926EE"/>
    <w:rsid w:val="003958A7"/>
    <w:rsid w:val="003B1DC3"/>
    <w:rsid w:val="003B2C15"/>
    <w:rsid w:val="003B34AA"/>
    <w:rsid w:val="003B3D79"/>
    <w:rsid w:val="003C4F36"/>
    <w:rsid w:val="003C717E"/>
    <w:rsid w:val="003D3A65"/>
    <w:rsid w:val="003E3491"/>
    <w:rsid w:val="00405F6E"/>
    <w:rsid w:val="0041120C"/>
    <w:rsid w:val="00413BB7"/>
    <w:rsid w:val="00415481"/>
    <w:rsid w:val="004249C4"/>
    <w:rsid w:val="00430192"/>
    <w:rsid w:val="0043146C"/>
    <w:rsid w:val="0043329A"/>
    <w:rsid w:val="0043625E"/>
    <w:rsid w:val="00442FB1"/>
    <w:rsid w:val="00451522"/>
    <w:rsid w:val="0045229A"/>
    <w:rsid w:val="00452565"/>
    <w:rsid w:val="0046305E"/>
    <w:rsid w:val="00464397"/>
    <w:rsid w:val="004646CF"/>
    <w:rsid w:val="00465821"/>
    <w:rsid w:val="00490CC9"/>
    <w:rsid w:val="004A1F38"/>
    <w:rsid w:val="004B4953"/>
    <w:rsid w:val="004B61C2"/>
    <w:rsid w:val="004C0AA2"/>
    <w:rsid w:val="004C3093"/>
    <w:rsid w:val="004C3E2F"/>
    <w:rsid w:val="004D1B7F"/>
    <w:rsid w:val="004D2560"/>
    <w:rsid w:val="004D460D"/>
    <w:rsid w:val="004D4F48"/>
    <w:rsid w:val="004E3ADF"/>
    <w:rsid w:val="004E5CE1"/>
    <w:rsid w:val="004F7DB7"/>
    <w:rsid w:val="00502154"/>
    <w:rsid w:val="00502C85"/>
    <w:rsid w:val="00503B82"/>
    <w:rsid w:val="0050417C"/>
    <w:rsid w:val="00505F76"/>
    <w:rsid w:val="005104B2"/>
    <w:rsid w:val="00510535"/>
    <w:rsid w:val="005128F5"/>
    <w:rsid w:val="00513F3F"/>
    <w:rsid w:val="0051574A"/>
    <w:rsid w:val="00516084"/>
    <w:rsid w:val="00517767"/>
    <w:rsid w:val="00517AB7"/>
    <w:rsid w:val="00525E44"/>
    <w:rsid w:val="0052796A"/>
    <w:rsid w:val="00531728"/>
    <w:rsid w:val="00535E52"/>
    <w:rsid w:val="00536783"/>
    <w:rsid w:val="00552082"/>
    <w:rsid w:val="00552926"/>
    <w:rsid w:val="00554B54"/>
    <w:rsid w:val="00554BE9"/>
    <w:rsid w:val="00555C54"/>
    <w:rsid w:val="00555F0E"/>
    <w:rsid w:val="0056609F"/>
    <w:rsid w:val="00577C71"/>
    <w:rsid w:val="005B0B92"/>
    <w:rsid w:val="005C0C33"/>
    <w:rsid w:val="005C3504"/>
    <w:rsid w:val="005D0EB8"/>
    <w:rsid w:val="005D6945"/>
    <w:rsid w:val="005D6BC8"/>
    <w:rsid w:val="005E7142"/>
    <w:rsid w:val="005F6B45"/>
    <w:rsid w:val="0060119A"/>
    <w:rsid w:val="00606C70"/>
    <w:rsid w:val="00614AFC"/>
    <w:rsid w:val="00620240"/>
    <w:rsid w:val="00621D9C"/>
    <w:rsid w:val="006230F7"/>
    <w:rsid w:val="0062441D"/>
    <w:rsid w:val="0062442E"/>
    <w:rsid w:val="00625B4C"/>
    <w:rsid w:val="006277B8"/>
    <w:rsid w:val="00631C91"/>
    <w:rsid w:val="00634C02"/>
    <w:rsid w:val="00637757"/>
    <w:rsid w:val="006414EA"/>
    <w:rsid w:val="00641E1B"/>
    <w:rsid w:val="00642050"/>
    <w:rsid w:val="006464A6"/>
    <w:rsid w:val="0064656F"/>
    <w:rsid w:val="006520DD"/>
    <w:rsid w:val="0065752F"/>
    <w:rsid w:val="0066116A"/>
    <w:rsid w:val="00662BC6"/>
    <w:rsid w:val="00666317"/>
    <w:rsid w:val="006720AE"/>
    <w:rsid w:val="006721F4"/>
    <w:rsid w:val="00674411"/>
    <w:rsid w:val="00687559"/>
    <w:rsid w:val="0069631C"/>
    <w:rsid w:val="006A5A2F"/>
    <w:rsid w:val="006A614E"/>
    <w:rsid w:val="006A7F3E"/>
    <w:rsid w:val="006B1D17"/>
    <w:rsid w:val="006B44D7"/>
    <w:rsid w:val="006B5430"/>
    <w:rsid w:val="006C5A83"/>
    <w:rsid w:val="006D4D31"/>
    <w:rsid w:val="006D5EF0"/>
    <w:rsid w:val="006E59C0"/>
    <w:rsid w:val="006F67BE"/>
    <w:rsid w:val="006F75D8"/>
    <w:rsid w:val="00710D58"/>
    <w:rsid w:val="00714DA5"/>
    <w:rsid w:val="00717309"/>
    <w:rsid w:val="00720059"/>
    <w:rsid w:val="007218F7"/>
    <w:rsid w:val="00725B3C"/>
    <w:rsid w:val="007275C4"/>
    <w:rsid w:val="00733DA8"/>
    <w:rsid w:val="00735208"/>
    <w:rsid w:val="0074081D"/>
    <w:rsid w:val="00741793"/>
    <w:rsid w:val="00745F58"/>
    <w:rsid w:val="00753174"/>
    <w:rsid w:val="00763038"/>
    <w:rsid w:val="007722C4"/>
    <w:rsid w:val="00773D32"/>
    <w:rsid w:val="00780F20"/>
    <w:rsid w:val="00782E93"/>
    <w:rsid w:val="00784FE9"/>
    <w:rsid w:val="00787B22"/>
    <w:rsid w:val="00797DF8"/>
    <w:rsid w:val="007B76EE"/>
    <w:rsid w:val="007C06EC"/>
    <w:rsid w:val="007C4FE0"/>
    <w:rsid w:val="007C717A"/>
    <w:rsid w:val="007D1A70"/>
    <w:rsid w:val="007E13D2"/>
    <w:rsid w:val="007E274B"/>
    <w:rsid w:val="007E439D"/>
    <w:rsid w:val="007F0A3D"/>
    <w:rsid w:val="007F1356"/>
    <w:rsid w:val="00805BED"/>
    <w:rsid w:val="008073CB"/>
    <w:rsid w:val="008108FA"/>
    <w:rsid w:val="0082296C"/>
    <w:rsid w:val="00831F44"/>
    <w:rsid w:val="0083348E"/>
    <w:rsid w:val="008346C8"/>
    <w:rsid w:val="00835306"/>
    <w:rsid w:val="00843056"/>
    <w:rsid w:val="0084431D"/>
    <w:rsid w:val="00863084"/>
    <w:rsid w:val="00864757"/>
    <w:rsid w:val="00865BD6"/>
    <w:rsid w:val="00871417"/>
    <w:rsid w:val="00874114"/>
    <w:rsid w:val="00874569"/>
    <w:rsid w:val="00874837"/>
    <w:rsid w:val="0088055D"/>
    <w:rsid w:val="0088700A"/>
    <w:rsid w:val="008A364C"/>
    <w:rsid w:val="008A46DE"/>
    <w:rsid w:val="008A5A14"/>
    <w:rsid w:val="008B171A"/>
    <w:rsid w:val="008C5CCE"/>
    <w:rsid w:val="008C771E"/>
    <w:rsid w:val="008D48F9"/>
    <w:rsid w:val="008D5B5E"/>
    <w:rsid w:val="008D788C"/>
    <w:rsid w:val="008D7C71"/>
    <w:rsid w:val="008E6AFD"/>
    <w:rsid w:val="008F0BCA"/>
    <w:rsid w:val="008F0E08"/>
    <w:rsid w:val="008F4827"/>
    <w:rsid w:val="0090323B"/>
    <w:rsid w:val="00904D7B"/>
    <w:rsid w:val="00906649"/>
    <w:rsid w:val="009068F3"/>
    <w:rsid w:val="00907D6C"/>
    <w:rsid w:val="0091008A"/>
    <w:rsid w:val="00911C84"/>
    <w:rsid w:val="009130F2"/>
    <w:rsid w:val="00916B54"/>
    <w:rsid w:val="00921E8B"/>
    <w:rsid w:val="00927B91"/>
    <w:rsid w:val="00930445"/>
    <w:rsid w:val="0093232B"/>
    <w:rsid w:val="00932CEC"/>
    <w:rsid w:val="009347D8"/>
    <w:rsid w:val="00935493"/>
    <w:rsid w:val="009402C9"/>
    <w:rsid w:val="00940E0B"/>
    <w:rsid w:val="0094204D"/>
    <w:rsid w:val="00945AEB"/>
    <w:rsid w:val="00945BA0"/>
    <w:rsid w:val="00946054"/>
    <w:rsid w:val="009468D1"/>
    <w:rsid w:val="009470FB"/>
    <w:rsid w:val="009535A8"/>
    <w:rsid w:val="00957C60"/>
    <w:rsid w:val="00960A07"/>
    <w:rsid w:val="009672E8"/>
    <w:rsid w:val="00970401"/>
    <w:rsid w:val="00973275"/>
    <w:rsid w:val="00977BD0"/>
    <w:rsid w:val="0098749C"/>
    <w:rsid w:val="00992438"/>
    <w:rsid w:val="00995D67"/>
    <w:rsid w:val="009A1474"/>
    <w:rsid w:val="009B2271"/>
    <w:rsid w:val="009B294D"/>
    <w:rsid w:val="009B2AC6"/>
    <w:rsid w:val="009B63E8"/>
    <w:rsid w:val="009B698A"/>
    <w:rsid w:val="009B7F1E"/>
    <w:rsid w:val="009C09D5"/>
    <w:rsid w:val="009C5907"/>
    <w:rsid w:val="009D07D1"/>
    <w:rsid w:val="009E3884"/>
    <w:rsid w:val="00A0227B"/>
    <w:rsid w:val="00A02BCB"/>
    <w:rsid w:val="00A02C10"/>
    <w:rsid w:val="00A069BE"/>
    <w:rsid w:val="00A20828"/>
    <w:rsid w:val="00A26C2F"/>
    <w:rsid w:val="00A321BF"/>
    <w:rsid w:val="00A34756"/>
    <w:rsid w:val="00A34E2C"/>
    <w:rsid w:val="00A35F7E"/>
    <w:rsid w:val="00A42D27"/>
    <w:rsid w:val="00A515AE"/>
    <w:rsid w:val="00A63D41"/>
    <w:rsid w:val="00A64DC5"/>
    <w:rsid w:val="00A71CC8"/>
    <w:rsid w:val="00A76863"/>
    <w:rsid w:val="00A80C40"/>
    <w:rsid w:val="00A80F96"/>
    <w:rsid w:val="00A81198"/>
    <w:rsid w:val="00A82A29"/>
    <w:rsid w:val="00A87714"/>
    <w:rsid w:val="00A9034A"/>
    <w:rsid w:val="00A91DE7"/>
    <w:rsid w:val="00A9554B"/>
    <w:rsid w:val="00A97A4A"/>
    <w:rsid w:val="00AA0B15"/>
    <w:rsid w:val="00AA54E9"/>
    <w:rsid w:val="00AA657B"/>
    <w:rsid w:val="00AA7546"/>
    <w:rsid w:val="00AB1B6D"/>
    <w:rsid w:val="00AC1DA8"/>
    <w:rsid w:val="00AC4FD0"/>
    <w:rsid w:val="00AD259B"/>
    <w:rsid w:val="00AD266E"/>
    <w:rsid w:val="00AD586B"/>
    <w:rsid w:val="00AD77A7"/>
    <w:rsid w:val="00AD7BEF"/>
    <w:rsid w:val="00AE6063"/>
    <w:rsid w:val="00AE7DBA"/>
    <w:rsid w:val="00AF1417"/>
    <w:rsid w:val="00AF20E7"/>
    <w:rsid w:val="00AF2432"/>
    <w:rsid w:val="00AF28D6"/>
    <w:rsid w:val="00AF3651"/>
    <w:rsid w:val="00AF4F25"/>
    <w:rsid w:val="00B00D4D"/>
    <w:rsid w:val="00B065E1"/>
    <w:rsid w:val="00B11D95"/>
    <w:rsid w:val="00B16B88"/>
    <w:rsid w:val="00B2043D"/>
    <w:rsid w:val="00B231EA"/>
    <w:rsid w:val="00B24843"/>
    <w:rsid w:val="00B316D4"/>
    <w:rsid w:val="00B37DDA"/>
    <w:rsid w:val="00B47B10"/>
    <w:rsid w:val="00B47E21"/>
    <w:rsid w:val="00B506DF"/>
    <w:rsid w:val="00B5290B"/>
    <w:rsid w:val="00B5797C"/>
    <w:rsid w:val="00B608CD"/>
    <w:rsid w:val="00B65745"/>
    <w:rsid w:val="00B65DD4"/>
    <w:rsid w:val="00B668C9"/>
    <w:rsid w:val="00B66D4A"/>
    <w:rsid w:val="00B72FB6"/>
    <w:rsid w:val="00B801D1"/>
    <w:rsid w:val="00B842D2"/>
    <w:rsid w:val="00B85573"/>
    <w:rsid w:val="00B85FCA"/>
    <w:rsid w:val="00B927D2"/>
    <w:rsid w:val="00B97489"/>
    <w:rsid w:val="00BA3B23"/>
    <w:rsid w:val="00BB4B0F"/>
    <w:rsid w:val="00BC1E98"/>
    <w:rsid w:val="00BC6B96"/>
    <w:rsid w:val="00BD0CF1"/>
    <w:rsid w:val="00BD2607"/>
    <w:rsid w:val="00BD435B"/>
    <w:rsid w:val="00BE4BF3"/>
    <w:rsid w:val="00BF05C8"/>
    <w:rsid w:val="00C00EAD"/>
    <w:rsid w:val="00C20605"/>
    <w:rsid w:val="00C23BFB"/>
    <w:rsid w:val="00C450E9"/>
    <w:rsid w:val="00C57767"/>
    <w:rsid w:val="00C61B6E"/>
    <w:rsid w:val="00C63492"/>
    <w:rsid w:val="00C66FBB"/>
    <w:rsid w:val="00C72F86"/>
    <w:rsid w:val="00C74B27"/>
    <w:rsid w:val="00C74E8C"/>
    <w:rsid w:val="00C75F55"/>
    <w:rsid w:val="00C765DC"/>
    <w:rsid w:val="00C769A5"/>
    <w:rsid w:val="00C83709"/>
    <w:rsid w:val="00C86FCC"/>
    <w:rsid w:val="00C90211"/>
    <w:rsid w:val="00C90240"/>
    <w:rsid w:val="00C9143B"/>
    <w:rsid w:val="00C92705"/>
    <w:rsid w:val="00C947A6"/>
    <w:rsid w:val="00C97C63"/>
    <w:rsid w:val="00CC10C5"/>
    <w:rsid w:val="00CC11AF"/>
    <w:rsid w:val="00CC3E98"/>
    <w:rsid w:val="00CC6758"/>
    <w:rsid w:val="00CD4D78"/>
    <w:rsid w:val="00CD6E7E"/>
    <w:rsid w:val="00CE5F8C"/>
    <w:rsid w:val="00CE689C"/>
    <w:rsid w:val="00CF0815"/>
    <w:rsid w:val="00CF180B"/>
    <w:rsid w:val="00CF2750"/>
    <w:rsid w:val="00CF52A7"/>
    <w:rsid w:val="00D003F0"/>
    <w:rsid w:val="00D01F38"/>
    <w:rsid w:val="00D10C88"/>
    <w:rsid w:val="00D162FF"/>
    <w:rsid w:val="00D17BF2"/>
    <w:rsid w:val="00D204A3"/>
    <w:rsid w:val="00D21F14"/>
    <w:rsid w:val="00D33687"/>
    <w:rsid w:val="00D35937"/>
    <w:rsid w:val="00D36D9B"/>
    <w:rsid w:val="00D40AB1"/>
    <w:rsid w:val="00D44633"/>
    <w:rsid w:val="00D53019"/>
    <w:rsid w:val="00D57233"/>
    <w:rsid w:val="00D65E34"/>
    <w:rsid w:val="00D66FEE"/>
    <w:rsid w:val="00D67299"/>
    <w:rsid w:val="00D74935"/>
    <w:rsid w:val="00D850DA"/>
    <w:rsid w:val="00DA0F14"/>
    <w:rsid w:val="00DA3BB8"/>
    <w:rsid w:val="00DB062D"/>
    <w:rsid w:val="00DB07E2"/>
    <w:rsid w:val="00DB6A02"/>
    <w:rsid w:val="00DB6CD2"/>
    <w:rsid w:val="00DC1D8C"/>
    <w:rsid w:val="00DC54CC"/>
    <w:rsid w:val="00DC6A91"/>
    <w:rsid w:val="00DD13B2"/>
    <w:rsid w:val="00DD1CC3"/>
    <w:rsid w:val="00DD4A75"/>
    <w:rsid w:val="00DD6E33"/>
    <w:rsid w:val="00DD7735"/>
    <w:rsid w:val="00DF55C1"/>
    <w:rsid w:val="00E0582B"/>
    <w:rsid w:val="00E0788C"/>
    <w:rsid w:val="00E33C8B"/>
    <w:rsid w:val="00E37F8D"/>
    <w:rsid w:val="00E4058B"/>
    <w:rsid w:val="00E44A9E"/>
    <w:rsid w:val="00E50001"/>
    <w:rsid w:val="00E53905"/>
    <w:rsid w:val="00E65D19"/>
    <w:rsid w:val="00E6717D"/>
    <w:rsid w:val="00E72056"/>
    <w:rsid w:val="00E72B7A"/>
    <w:rsid w:val="00E76FF4"/>
    <w:rsid w:val="00E77F09"/>
    <w:rsid w:val="00E83309"/>
    <w:rsid w:val="00E87497"/>
    <w:rsid w:val="00E9003A"/>
    <w:rsid w:val="00E92BCE"/>
    <w:rsid w:val="00E96111"/>
    <w:rsid w:val="00E97E71"/>
    <w:rsid w:val="00EA12E1"/>
    <w:rsid w:val="00EA352F"/>
    <w:rsid w:val="00EB2CE3"/>
    <w:rsid w:val="00EB2FAC"/>
    <w:rsid w:val="00EB5F5A"/>
    <w:rsid w:val="00EC150C"/>
    <w:rsid w:val="00EC586E"/>
    <w:rsid w:val="00ED0F7A"/>
    <w:rsid w:val="00ED50EB"/>
    <w:rsid w:val="00EF0B98"/>
    <w:rsid w:val="00EF4F05"/>
    <w:rsid w:val="00EF7390"/>
    <w:rsid w:val="00EF74B1"/>
    <w:rsid w:val="00F01B53"/>
    <w:rsid w:val="00F03BEA"/>
    <w:rsid w:val="00F16FE6"/>
    <w:rsid w:val="00F172EF"/>
    <w:rsid w:val="00F23B29"/>
    <w:rsid w:val="00F31E50"/>
    <w:rsid w:val="00F32DBA"/>
    <w:rsid w:val="00F40E0F"/>
    <w:rsid w:val="00F43F25"/>
    <w:rsid w:val="00F51C7B"/>
    <w:rsid w:val="00F54752"/>
    <w:rsid w:val="00F5538E"/>
    <w:rsid w:val="00F62630"/>
    <w:rsid w:val="00F627D9"/>
    <w:rsid w:val="00F73326"/>
    <w:rsid w:val="00F83F50"/>
    <w:rsid w:val="00F879B1"/>
    <w:rsid w:val="00F9185B"/>
    <w:rsid w:val="00FA16CB"/>
    <w:rsid w:val="00FA4F80"/>
    <w:rsid w:val="00FA69E1"/>
    <w:rsid w:val="00FB03CF"/>
    <w:rsid w:val="00FC3C43"/>
    <w:rsid w:val="00FD314E"/>
    <w:rsid w:val="00FD347B"/>
    <w:rsid w:val="00FD4B34"/>
    <w:rsid w:val="00FE175A"/>
    <w:rsid w:val="00FE5164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0C33F3-9C21-4520-B011-348C66C0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708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left="4956"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33576D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Pr>
      <w:sz w:val="24"/>
      <w:lang w:val="x-none" w:eastAsia="x-none"/>
    </w:rPr>
  </w:style>
  <w:style w:type="paragraph" w:styleId="Testodelblocco">
    <w:name w:val="Block Text"/>
    <w:basedOn w:val="Normale"/>
    <w:pPr>
      <w:spacing w:line="360" w:lineRule="auto"/>
      <w:ind w:left="284" w:right="284"/>
      <w:jc w:val="both"/>
    </w:pPr>
  </w:style>
  <w:style w:type="paragraph" w:styleId="Rientrocorpodeltesto">
    <w:name w:val="Body Text Indent"/>
    <w:basedOn w:val="Normale"/>
    <w:pPr>
      <w:ind w:left="709"/>
      <w:jc w:val="both"/>
    </w:pPr>
  </w:style>
  <w:style w:type="paragraph" w:styleId="Rientrocorpodeltesto2">
    <w:name w:val="Body Text Indent 2"/>
    <w:basedOn w:val="Normale"/>
    <w:pPr>
      <w:ind w:firstLine="567"/>
      <w:jc w:val="both"/>
    </w:pPr>
  </w:style>
  <w:style w:type="paragraph" w:styleId="Rientrocorpodeltesto3">
    <w:name w:val="Body Text Indent 3"/>
    <w:basedOn w:val="Normale"/>
    <w:pPr>
      <w:ind w:left="567"/>
      <w:jc w:val="both"/>
    </w:p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rsid w:val="0033576D"/>
    <w:pPr>
      <w:jc w:val="center"/>
    </w:pPr>
    <w:rPr>
      <w:sz w:val="28"/>
    </w:rPr>
  </w:style>
  <w:style w:type="paragraph" w:styleId="Paragrafoelenco">
    <w:name w:val="List Paragraph"/>
    <w:basedOn w:val="Normale"/>
    <w:qFormat/>
    <w:rsid w:val="00577C7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605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2060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7332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7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E10"/>
  </w:style>
  <w:style w:type="paragraph" w:styleId="Pidipagina">
    <w:name w:val="footer"/>
    <w:basedOn w:val="Normale"/>
    <w:link w:val="PidipaginaCarattere"/>
    <w:uiPriority w:val="99"/>
    <w:unhideWhenUsed/>
    <w:rsid w:val="00157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E10"/>
  </w:style>
  <w:style w:type="paragraph" w:styleId="Nessunaspaziatura">
    <w:name w:val="No Spacing"/>
    <w:uiPriority w:val="1"/>
    <w:qFormat/>
    <w:rsid w:val="00126750"/>
    <w:pPr>
      <w:widowControl w:val="0"/>
      <w:autoSpaceDE w:val="0"/>
      <w:autoSpaceDN w:val="0"/>
      <w:adjustRightInd w:val="0"/>
    </w:pPr>
  </w:style>
  <w:style w:type="paragraph" w:customStyle="1" w:styleId="StileCorpodeltestoGiustificatoPrimariga127cm">
    <w:name w:val="Stile Corpo del testo + Giustificato Prima riga:  127 cm"/>
    <w:basedOn w:val="Corpotesto"/>
    <w:rsid w:val="00A81198"/>
    <w:pPr>
      <w:ind w:firstLine="720"/>
      <w:jc w:val="both"/>
    </w:pPr>
    <w:rPr>
      <w:b/>
      <w:bCs/>
      <w:i/>
      <w:iCs/>
    </w:rPr>
  </w:style>
  <w:style w:type="character" w:customStyle="1" w:styleId="CorpotestoCarattere">
    <w:name w:val="Corpo testo Carattere"/>
    <w:link w:val="Corpotesto"/>
    <w:rsid w:val="00AE7DBA"/>
    <w:rPr>
      <w:sz w:val="24"/>
    </w:rPr>
  </w:style>
  <w:style w:type="table" w:styleId="Grigliatabella">
    <w:name w:val="Table Grid"/>
    <w:basedOn w:val="Tabellanormale"/>
    <w:uiPriority w:val="59"/>
    <w:rsid w:val="00320022"/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ss@pec.omce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13A2-3056-4161-8786-6FDD5719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5163</CharactersWithSpaces>
  <SharedDoc>false</SharedDoc>
  <HLinks>
    <vt:vector size="6" baseType="variant">
      <vt:variant>
        <vt:i4>4391018</vt:i4>
      </vt:variant>
      <vt:variant>
        <vt:i4>0</vt:i4>
      </vt:variant>
      <vt:variant>
        <vt:i4>0</vt:i4>
      </vt:variant>
      <vt:variant>
        <vt:i4>5</vt:i4>
      </vt:variant>
      <vt:variant>
        <vt:lpwstr>mailto:ordine.ss@pec.omceo.it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Letizia Pala</cp:lastModifiedBy>
  <cp:revision>2</cp:revision>
  <cp:lastPrinted>2023-02-02T09:28:00Z</cp:lastPrinted>
  <dcterms:created xsi:type="dcterms:W3CDTF">2023-02-14T08:57:00Z</dcterms:created>
  <dcterms:modified xsi:type="dcterms:W3CDTF">2023-02-14T08:57:00Z</dcterms:modified>
</cp:coreProperties>
</file>